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24" w:type="pct"/>
        <w:tblLook w:val="0000" w:firstRow="0" w:lastRow="0" w:firstColumn="0" w:lastColumn="0" w:noHBand="0" w:noVBand="0"/>
      </w:tblPr>
      <w:tblGrid>
        <w:gridCol w:w="2756"/>
        <w:gridCol w:w="6670"/>
      </w:tblGrid>
      <w:tr w:rsidR="00153079" w:rsidRPr="00325A4E" w:rsidTr="004C614F">
        <w:trPr>
          <w:trHeight w:hRule="exact" w:val="1701"/>
        </w:trPr>
        <w:tc>
          <w:tcPr>
            <w:tcW w:w="1462" w:type="pct"/>
            <w:shd w:val="clear" w:color="auto" w:fill="auto"/>
            <w:vAlign w:val="center"/>
          </w:tcPr>
          <w:p w:rsidR="00153079" w:rsidRPr="00325A4E" w:rsidRDefault="00153079" w:rsidP="004C614F">
            <w:pPr>
              <w:pStyle w:val="11"/>
              <w:widowControl/>
              <w:tabs>
                <w:tab w:val="clear" w:pos="4153"/>
                <w:tab w:val="clear" w:pos="8306"/>
              </w:tabs>
              <w:rPr>
                <w:rFonts w:ascii="Arial" w:hAnsi="Arial" w:cs="Arial"/>
                <w:noProof/>
              </w:rPr>
            </w:pPr>
            <w:bookmarkStart w:id="0" w:name="_GoBack"/>
            <w:bookmarkEnd w:id="0"/>
            <w:r w:rsidRPr="00325A4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59D45887" wp14:editId="4255156D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pct"/>
            <w:shd w:val="clear" w:color="auto" w:fill="auto"/>
            <w:vAlign w:val="center"/>
          </w:tcPr>
          <w:p w:rsidR="00153079" w:rsidRPr="00325A4E" w:rsidRDefault="00153079" w:rsidP="004C614F">
            <w:pPr>
              <w:pStyle w:val="2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ИНФОРМАЦИОННЫЕ ТЕХНОЛОГИИ</w:t>
            </w:r>
          </w:p>
          <w:p w:rsidR="00153079" w:rsidRPr="00325A4E" w:rsidRDefault="00153079" w:rsidP="004C614F">
            <w:pPr>
              <w:pStyle w:val="1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АО «ОВИОНТ ИНФОРМ»</w:t>
            </w:r>
          </w:p>
        </w:tc>
      </w:tr>
    </w:tbl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545D6B" w:rsidRDefault="00153079" w:rsidP="00153079">
      <w:pPr>
        <w:rPr>
          <w:rFonts w:cs="Arial"/>
        </w:rPr>
      </w:pPr>
    </w:p>
    <w:p w:rsidR="00153079" w:rsidRPr="00325A4E" w:rsidRDefault="00153079" w:rsidP="00153079">
      <w:pPr>
        <w:rPr>
          <w:rFonts w:cs="Arial"/>
        </w:rPr>
      </w:pPr>
    </w:p>
    <w:p w:rsidR="00153079" w:rsidRPr="00325A4E" w:rsidRDefault="00153079" w:rsidP="00153079">
      <w:pPr>
        <w:ind w:firstLine="0"/>
        <w:rPr>
          <w:rFonts w:cs="Arial"/>
        </w:rPr>
      </w:pPr>
    </w:p>
    <w:p w:rsidR="00153079" w:rsidRPr="00072DAD" w:rsidRDefault="00153079" w:rsidP="00153079">
      <w:pPr>
        <w:ind w:firstLine="0"/>
        <w:jc w:val="center"/>
        <w:rPr>
          <w:rFonts w:cs="Arial"/>
          <w:b/>
          <w:sz w:val="56"/>
          <w:szCs w:val="56"/>
        </w:rPr>
      </w:pPr>
      <w:r w:rsidRPr="00072DAD">
        <w:rPr>
          <w:rFonts w:cs="Arial"/>
          <w:b/>
          <w:sz w:val="56"/>
          <w:szCs w:val="56"/>
        </w:rPr>
        <w:lastRenderedPageBreak/>
        <w:t xml:space="preserve">Описание работы с программой </w:t>
      </w:r>
      <w:r w:rsidRPr="00072DAD">
        <w:rPr>
          <w:rFonts w:cs="Arial"/>
          <w:b/>
          <w:sz w:val="56"/>
          <w:szCs w:val="56"/>
        </w:rPr>
        <w:br/>
        <w:t xml:space="preserve">«Баланс-2: </w:t>
      </w:r>
      <w:r w:rsidR="00D55BF9">
        <w:rPr>
          <w:rFonts w:cs="Arial"/>
          <w:b/>
          <w:sz w:val="56"/>
          <w:szCs w:val="56"/>
        </w:rPr>
        <w:t>Архив</w:t>
      </w:r>
      <w:r w:rsidRPr="00072DAD">
        <w:rPr>
          <w:rFonts w:cs="Arial"/>
          <w:b/>
          <w:sz w:val="56"/>
          <w:szCs w:val="56"/>
        </w:rPr>
        <w:t xml:space="preserve"> ЭДО»</w:t>
      </w:r>
    </w:p>
    <w:p w:rsidR="00153079" w:rsidRPr="006D0880" w:rsidRDefault="00153079" w:rsidP="00153079">
      <w:pPr>
        <w:ind w:firstLine="0"/>
        <w:jc w:val="center"/>
        <w:rPr>
          <w:rFonts w:cs="Arial"/>
          <w:sz w:val="40"/>
          <w:szCs w:val="40"/>
          <w:lang w:val="en-US"/>
        </w:rPr>
      </w:pPr>
      <w:r>
        <w:rPr>
          <w:rFonts w:cs="Arial"/>
          <w:sz w:val="40"/>
          <w:szCs w:val="40"/>
        </w:rPr>
        <w:t>Вер. 1.5.7</w:t>
      </w:r>
      <w:r w:rsidR="006D0880">
        <w:rPr>
          <w:rFonts w:cs="Arial"/>
          <w:sz w:val="40"/>
          <w:szCs w:val="40"/>
          <w:lang w:val="en-US"/>
        </w:rPr>
        <w:t>9</w:t>
      </w:r>
    </w:p>
    <w:p w:rsidR="00153079" w:rsidRPr="00325A4E" w:rsidRDefault="00153079" w:rsidP="00153079">
      <w:pPr>
        <w:jc w:val="center"/>
        <w:rPr>
          <w:rFonts w:cs="Arial"/>
          <w:sz w:val="40"/>
          <w:szCs w:val="40"/>
        </w:rPr>
      </w:pPr>
    </w:p>
    <w:p w:rsidR="00153079" w:rsidRPr="00325A4E" w:rsidRDefault="00153079" w:rsidP="00153079">
      <w:pPr>
        <w:ind w:firstLine="0"/>
        <w:rPr>
          <w:rFonts w:cs="Arial"/>
          <w:sz w:val="40"/>
          <w:szCs w:val="40"/>
        </w:rPr>
      </w:pPr>
    </w:p>
    <w:p w:rsidR="00153079" w:rsidRPr="00325A4E" w:rsidRDefault="00153079" w:rsidP="00153079">
      <w:pPr>
        <w:jc w:val="center"/>
        <w:rPr>
          <w:rFonts w:cs="Arial"/>
          <w:sz w:val="40"/>
          <w:szCs w:val="40"/>
        </w:rPr>
      </w:pPr>
    </w:p>
    <w:p w:rsidR="00153079" w:rsidRPr="00325A4E" w:rsidRDefault="00153079" w:rsidP="00153079">
      <w:pPr>
        <w:jc w:val="center"/>
        <w:rPr>
          <w:rFonts w:cs="Arial"/>
          <w:sz w:val="40"/>
          <w:szCs w:val="40"/>
        </w:rPr>
      </w:pPr>
    </w:p>
    <w:p w:rsidR="00153079" w:rsidRPr="004823A7" w:rsidRDefault="00153079" w:rsidP="00153079">
      <w:pPr>
        <w:jc w:val="center"/>
        <w:rPr>
          <w:rFonts w:cs="Arial"/>
          <w:sz w:val="40"/>
          <w:szCs w:val="40"/>
          <w:lang w:val="en-US"/>
        </w:rPr>
      </w:pPr>
    </w:p>
    <w:p w:rsidR="00153079" w:rsidRPr="00325A4E" w:rsidRDefault="00153079" w:rsidP="00153079">
      <w:pPr>
        <w:jc w:val="center"/>
        <w:rPr>
          <w:rFonts w:cs="Arial"/>
          <w:sz w:val="40"/>
          <w:szCs w:val="40"/>
        </w:rPr>
      </w:pPr>
    </w:p>
    <w:p w:rsidR="00153079" w:rsidRPr="00325A4E" w:rsidRDefault="00153079" w:rsidP="003C1722">
      <w:pPr>
        <w:ind w:firstLine="0"/>
        <w:jc w:val="center"/>
        <w:rPr>
          <w:rFonts w:cs="Arial"/>
        </w:rPr>
      </w:pPr>
    </w:p>
    <w:p w:rsidR="00AF6222" w:rsidRDefault="00153079" w:rsidP="003C1722">
      <w:pPr>
        <w:ind w:firstLine="4"/>
        <w:jc w:val="center"/>
        <w:rPr>
          <w:rFonts w:cs="Arial"/>
          <w:sz w:val="22"/>
          <w:szCs w:val="22"/>
        </w:rPr>
      </w:pPr>
      <w:r>
        <w:rPr>
          <w:rFonts w:cs="Arial"/>
        </w:rPr>
        <w:t xml:space="preserve">Москва, </w:t>
      </w:r>
      <w:r w:rsidRPr="00325A4E">
        <w:rPr>
          <w:rFonts w:cs="Arial"/>
        </w:rPr>
        <w:t>202</w:t>
      </w:r>
      <w:r>
        <w:rPr>
          <w:rFonts w:cs="Arial"/>
          <w:lang w:val="en-US"/>
        </w:rPr>
        <w:t>5</w:t>
      </w:r>
    </w:p>
    <w:p w:rsidR="00AF6222" w:rsidRDefault="00AF6222">
      <w:pPr>
        <w:spacing w:after="160" w:line="259" w:lineRule="auto"/>
        <w:ind w:firstLine="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FA036F" w:rsidRDefault="00FA036F" w:rsidP="00103E65">
      <w:pPr>
        <w:rPr>
          <w:rFonts w:cs="Arial"/>
          <w:sz w:val="22"/>
          <w:szCs w:val="22"/>
        </w:rPr>
      </w:pPr>
    </w:p>
    <w:sdt>
      <w:sdtPr>
        <w:rPr>
          <w:rFonts w:eastAsia="Times New Roman" w:cs="Times New Roman"/>
          <w:color w:val="auto"/>
          <w:sz w:val="24"/>
          <w:szCs w:val="24"/>
        </w:rPr>
        <w:id w:val="-19334261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F6222" w:rsidRDefault="00AF6222">
          <w:pPr>
            <w:pStyle w:val="a6"/>
          </w:pPr>
          <w:r>
            <w:t>Оглавление</w:t>
          </w:r>
        </w:p>
        <w:p w:rsidR="00322129" w:rsidRDefault="00AF622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08236678" w:history="1">
            <w:r w:rsidR="00322129" w:rsidRPr="00F0245E">
              <w:rPr>
                <w:rStyle w:val="a7"/>
                <w:rFonts w:eastAsiaTheme="majorEastAsia"/>
                <w:noProof/>
              </w:rPr>
              <w:t>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Назначение программы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_Toc208236678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4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79" w:history="1">
            <w:r w:rsidR="00322129" w:rsidRPr="00F0245E">
              <w:rPr>
                <w:rStyle w:val="a7"/>
                <w:rFonts w:eastAsiaTheme="majorEastAsia" w:cs="Arial"/>
                <w:noProof/>
              </w:rPr>
              <w:t>2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 w:cs="Arial"/>
                <w:noProof/>
              </w:rPr>
              <w:t>Системные требования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_Toc208236679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4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0" w:history="1">
            <w:r w:rsidR="00322129" w:rsidRPr="00F0245E">
              <w:rPr>
                <w:rStyle w:val="a7"/>
                <w:rFonts w:eastAsiaTheme="majorEastAsia" w:cs="Arial"/>
                <w:noProof/>
              </w:rPr>
              <w:t>3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 w:cs="Arial"/>
                <w:noProof/>
              </w:rPr>
              <w:t>Порядок работы с программой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_Toc208236680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5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1" w:history="1">
            <w:r w:rsidR="00322129" w:rsidRPr="00F0245E">
              <w:rPr>
                <w:rStyle w:val="a7"/>
                <w:rFonts w:eastAsiaTheme="majorEastAsia"/>
                <w:noProof/>
              </w:rPr>
              <w:t>3.1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Начало работы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_Toc208236681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5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2" w:history="1">
            <w:r w:rsidR="00322129" w:rsidRPr="00F0245E">
              <w:rPr>
                <w:rStyle w:val="a7"/>
                <w:rFonts w:eastAsiaTheme="majorEastAsia"/>
                <w:noProof/>
              </w:rPr>
              <w:t>3.2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Главное окно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_Toc208236682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8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3" w:history="1">
            <w:r w:rsidR="00322129" w:rsidRPr="00F0245E">
              <w:rPr>
                <w:rStyle w:val="a7"/>
                <w:rFonts w:eastAsiaTheme="majorEastAsia"/>
                <w:noProof/>
              </w:rPr>
              <w:t>3.3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Инструменты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_Toc208236683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10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4" w:history="1">
            <w:r w:rsidR="00322129" w:rsidRPr="00F0245E">
              <w:rPr>
                <w:rStyle w:val="a7"/>
                <w:rFonts w:eastAsiaTheme="majorEastAsia"/>
                <w:noProof/>
              </w:rPr>
              <w:t>3.4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Настройки и сведения о работе программы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_Toc208236684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12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5" w:history="1">
            <w:r w:rsidR="00322129" w:rsidRPr="00F0245E">
              <w:rPr>
                <w:rStyle w:val="a7"/>
                <w:rFonts w:eastAsiaTheme="majorEastAsia"/>
                <w:i/>
                <w:noProof/>
              </w:rPr>
              <w:t>3.4.1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i/>
                <w:noProof/>
              </w:rPr>
              <w:t>Меню «Настройки»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_Toc208236685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12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6" w:history="1">
            <w:r w:rsidR="00322129" w:rsidRPr="00F0245E">
              <w:rPr>
                <w:rStyle w:val="a7"/>
                <w:rFonts w:eastAsiaTheme="majorEastAsia"/>
                <w:i/>
                <w:noProof/>
              </w:rPr>
              <w:t>3.4.2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i/>
                <w:noProof/>
              </w:rPr>
              <w:t>Меню «Лицензии»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_Toc208236686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14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7" w:history="1">
            <w:r w:rsidR="00322129" w:rsidRPr="00F0245E">
              <w:rPr>
                <w:rStyle w:val="a7"/>
                <w:rFonts w:eastAsiaTheme="majorEastAsia"/>
                <w:i/>
                <w:noProof/>
              </w:rPr>
              <w:t>3.4.3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i/>
                <w:noProof/>
              </w:rPr>
              <w:t>«Создать отчет о работе программы».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_Toc208236687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14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8" w:history="1">
            <w:r w:rsidR="00322129" w:rsidRPr="00F0245E">
              <w:rPr>
                <w:rStyle w:val="a7"/>
                <w:rFonts w:eastAsiaTheme="majorEastAsia"/>
                <w:noProof/>
              </w:rPr>
              <w:t>3.5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Получение документов из Диадок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_Toc208236688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14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89" w:history="1">
            <w:r w:rsidR="00322129" w:rsidRPr="00F0245E">
              <w:rPr>
                <w:rStyle w:val="a7"/>
                <w:rFonts w:eastAsiaTheme="majorEastAsia"/>
                <w:noProof/>
              </w:rPr>
              <w:t>3.5.1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Карточка документа из Диадок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_Toc208236689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18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0" w:history="1">
            <w:r w:rsidR="00322129" w:rsidRPr="00F0245E">
              <w:rPr>
                <w:rStyle w:val="a7"/>
                <w:rFonts w:eastAsiaTheme="majorEastAsia"/>
                <w:noProof/>
              </w:rPr>
              <w:t>3.5.2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Просмотр сведений об электронной подписи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_Toc208236690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19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1" w:history="1">
            <w:r w:rsidR="00322129" w:rsidRPr="00F0245E">
              <w:rPr>
                <w:rStyle w:val="a7"/>
                <w:rFonts w:eastAsiaTheme="majorEastAsia"/>
                <w:noProof/>
              </w:rPr>
              <w:t>3.6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Фоновая выгрузка документов из Диадок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_Toc208236691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21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2" w:history="1">
            <w:r w:rsidR="00322129" w:rsidRPr="00F0245E">
              <w:rPr>
                <w:rStyle w:val="a7"/>
                <w:rFonts w:eastAsiaTheme="majorEastAsia"/>
                <w:i/>
                <w:noProof/>
              </w:rPr>
              <w:t>3.6.1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i/>
                <w:noProof/>
              </w:rPr>
              <w:t>Настройка выгрузки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_Toc208236692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21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3" w:history="1">
            <w:r w:rsidR="00322129" w:rsidRPr="00F0245E">
              <w:rPr>
                <w:rStyle w:val="a7"/>
                <w:rFonts w:eastAsiaTheme="majorEastAsia"/>
                <w:i/>
                <w:noProof/>
              </w:rPr>
              <w:t>3.6.2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i/>
                <w:noProof/>
              </w:rPr>
              <w:t>Создание задачи фоновой выгрузки в Планировщике заданий.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_Toc208236693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22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4" w:history="1">
            <w:r w:rsidR="00322129" w:rsidRPr="00F0245E">
              <w:rPr>
                <w:rStyle w:val="a7"/>
                <w:rFonts w:eastAsiaTheme="majorEastAsia"/>
                <w:i/>
                <w:noProof/>
              </w:rPr>
              <w:t>3.6.3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i/>
                <w:noProof/>
              </w:rPr>
              <w:t>Некоторые особенности фоновой выгрузки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_Toc208236694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24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5" w:history="1">
            <w:r w:rsidR="00322129" w:rsidRPr="00F0245E">
              <w:rPr>
                <w:rStyle w:val="a7"/>
                <w:rFonts w:eastAsiaTheme="majorEastAsia"/>
                <w:noProof/>
              </w:rPr>
              <w:t>3.7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Загрузка скан-копий и документов из файлов на диске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_Toc208236695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24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6" w:history="1">
            <w:r w:rsidR="00322129" w:rsidRPr="00F0245E">
              <w:rPr>
                <w:rStyle w:val="a7"/>
                <w:rFonts w:eastAsiaTheme="majorEastAsia"/>
                <w:noProof/>
              </w:rPr>
              <w:t>3.7.1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Автоматизированное определение атрибутной метаинформации из распознанного текста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_Toc208236696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26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7" w:history="1">
            <w:r w:rsidR="00322129" w:rsidRPr="00F0245E">
              <w:rPr>
                <w:rStyle w:val="a7"/>
                <w:rFonts w:eastAsiaTheme="majorEastAsia"/>
                <w:noProof/>
              </w:rPr>
              <w:t>3.7.2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 xml:space="preserve">Подписание внутренних документов электронными подписями с </w:t>
            </w:r>
            <w:r w:rsidR="00322129" w:rsidRPr="00F0245E">
              <w:rPr>
                <w:rStyle w:val="a7"/>
                <w:rFonts w:eastAsiaTheme="majorEastAsia"/>
                <w:noProof/>
                <w:lang w:val="en-US"/>
              </w:rPr>
              <w:t>TSP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_Toc208236697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27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8" w:history="1">
            <w:r w:rsidR="00322129" w:rsidRPr="00F0245E">
              <w:rPr>
                <w:rStyle w:val="a7"/>
                <w:rFonts w:eastAsiaTheme="majorEastAsia"/>
                <w:noProof/>
              </w:rPr>
              <w:t>3.8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Сохранение документов в файлах на диске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_Toc208236698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28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699" w:history="1">
            <w:r w:rsidR="00322129" w:rsidRPr="00F0245E">
              <w:rPr>
                <w:rStyle w:val="a7"/>
                <w:rFonts w:eastAsiaTheme="majorEastAsia"/>
                <w:noProof/>
              </w:rPr>
              <w:t>3.9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Поиск документов в архиве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_Toc208236699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31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0" w:history="1">
            <w:r w:rsidR="00322129" w:rsidRPr="00F0245E">
              <w:rPr>
                <w:rStyle w:val="a7"/>
                <w:rFonts w:eastAsiaTheme="majorEastAsia"/>
                <w:i/>
                <w:noProof/>
              </w:rPr>
              <w:t>3.9.1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i/>
                <w:noProof/>
              </w:rPr>
              <w:t>Закладка «Скан-копии и документы»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_Toc208236700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32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1" w:history="1">
            <w:r w:rsidR="00322129" w:rsidRPr="00F0245E">
              <w:rPr>
                <w:rStyle w:val="a7"/>
                <w:rFonts w:eastAsiaTheme="majorEastAsia"/>
                <w:i/>
                <w:noProof/>
              </w:rPr>
              <w:t>3.9.2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i/>
                <w:noProof/>
              </w:rPr>
              <w:t>Закладка «Документы Диадок» и «Документы СБИС»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_Toc208236701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34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2" w:history="1">
            <w:r w:rsidR="00322129" w:rsidRPr="00F0245E">
              <w:rPr>
                <w:rStyle w:val="a7"/>
                <w:rFonts w:eastAsiaTheme="majorEastAsia"/>
                <w:noProof/>
              </w:rPr>
              <w:t>3.10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Отправка документов через Диадок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_Toc208236702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36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3" w:history="1">
            <w:r w:rsidR="00322129" w:rsidRPr="00F0245E">
              <w:rPr>
                <w:rStyle w:val="a7"/>
                <w:rFonts w:eastAsiaTheme="majorEastAsia"/>
                <w:noProof/>
              </w:rPr>
              <w:t>3.11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Просмотр и обработка входящих счетов-фактур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_Toc208236703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37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4" w:history="1">
            <w:r w:rsidR="00322129" w:rsidRPr="00F0245E">
              <w:rPr>
                <w:rStyle w:val="a7"/>
                <w:rFonts w:eastAsiaTheme="majorEastAsia"/>
                <w:noProof/>
              </w:rPr>
              <w:t>4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Статистика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_Toc208236704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39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5" w:history="1">
            <w:r w:rsidR="00322129" w:rsidRPr="00F0245E">
              <w:rPr>
                <w:rStyle w:val="a7"/>
                <w:rFonts w:eastAsiaTheme="majorEastAsia"/>
                <w:noProof/>
              </w:rPr>
              <w:t>5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Сотрудники доступных организаций в Диадок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_Toc208236705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40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6" w:history="1">
            <w:r w:rsidR="00322129" w:rsidRPr="00F0245E">
              <w:rPr>
                <w:rStyle w:val="a7"/>
                <w:rFonts w:eastAsiaTheme="majorEastAsia"/>
                <w:noProof/>
              </w:rPr>
              <w:t>6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Продление срока действительности электронной подписи документов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_Toc208236706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43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7" w:history="1">
            <w:r w:rsidR="00322129" w:rsidRPr="00F0245E">
              <w:rPr>
                <w:rStyle w:val="a7"/>
                <w:rFonts w:eastAsiaTheme="majorEastAsia" w:cs="Arial"/>
                <w:noProof/>
              </w:rPr>
              <w:t>7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Сравнения</w:t>
            </w:r>
            <w:r w:rsidR="00322129" w:rsidRPr="00F0245E">
              <w:rPr>
                <w:rStyle w:val="a7"/>
                <w:rFonts w:eastAsiaTheme="majorEastAsia" w:cs="Arial"/>
                <w:noProof/>
              </w:rPr>
              <w:t xml:space="preserve"> списков документов в Диадок и в «Баланс-2: Архив ЭДО»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_Toc208236707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44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8" w:history="1">
            <w:r w:rsidR="00322129" w:rsidRPr="00F0245E">
              <w:rPr>
                <w:rStyle w:val="a7"/>
                <w:rFonts w:eastAsiaTheme="majorEastAsia"/>
                <w:noProof/>
              </w:rPr>
              <w:t>8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Номенклатура дел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_Toc208236708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45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09" w:history="1">
            <w:r w:rsidR="00322129" w:rsidRPr="00F0245E">
              <w:rPr>
                <w:rStyle w:val="a7"/>
                <w:rFonts w:eastAsiaTheme="majorEastAsia"/>
                <w:noProof/>
              </w:rPr>
              <w:t>9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Добавление тегов к документам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_Toc208236709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50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10" w:history="1">
            <w:r w:rsidR="00322129" w:rsidRPr="00F0245E">
              <w:rPr>
                <w:rStyle w:val="a7"/>
                <w:rFonts w:eastAsiaTheme="majorEastAsia"/>
                <w:noProof/>
              </w:rPr>
              <w:t>10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Поиск похожих документов в архиве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_Toc208236710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52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11" w:history="1">
            <w:r w:rsidR="00322129" w:rsidRPr="00F0245E">
              <w:rPr>
                <w:rStyle w:val="a7"/>
                <w:rFonts w:eastAsiaTheme="majorEastAsia"/>
                <w:noProof/>
              </w:rPr>
              <w:t>11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Решение типовых проблем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_Toc208236711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53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322129" w:rsidRDefault="00845063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236712" w:history="1">
            <w:r w:rsidR="00322129" w:rsidRPr="00F0245E">
              <w:rPr>
                <w:rStyle w:val="a7"/>
                <w:rFonts w:eastAsiaTheme="majorEastAsia"/>
                <w:noProof/>
              </w:rPr>
              <w:t>11.1</w:t>
            </w:r>
            <w:r w:rsidR="0032212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22129" w:rsidRPr="00F0245E">
              <w:rPr>
                <w:rStyle w:val="a7"/>
                <w:rFonts w:eastAsiaTheme="majorEastAsia"/>
                <w:noProof/>
              </w:rPr>
              <w:t>Ошибка при получении документов из Диадок</w:t>
            </w:r>
            <w:r w:rsidR="00322129">
              <w:rPr>
                <w:noProof/>
                <w:webHidden/>
              </w:rPr>
              <w:tab/>
            </w:r>
            <w:r w:rsidR="00322129">
              <w:rPr>
                <w:noProof/>
                <w:webHidden/>
              </w:rPr>
              <w:fldChar w:fldCharType="begin"/>
            </w:r>
            <w:r w:rsidR="00322129">
              <w:rPr>
                <w:noProof/>
                <w:webHidden/>
              </w:rPr>
              <w:instrText xml:space="preserve"> PAGEREF _Toc208236712 \h </w:instrText>
            </w:r>
            <w:r w:rsidR="00322129">
              <w:rPr>
                <w:noProof/>
                <w:webHidden/>
              </w:rPr>
            </w:r>
            <w:r w:rsidR="00322129">
              <w:rPr>
                <w:noProof/>
                <w:webHidden/>
              </w:rPr>
              <w:fldChar w:fldCharType="separate"/>
            </w:r>
            <w:r w:rsidR="00322129">
              <w:rPr>
                <w:noProof/>
                <w:webHidden/>
              </w:rPr>
              <w:t>53</w:t>
            </w:r>
            <w:r w:rsidR="00322129">
              <w:rPr>
                <w:noProof/>
                <w:webHidden/>
              </w:rPr>
              <w:fldChar w:fldCharType="end"/>
            </w:r>
          </w:hyperlink>
        </w:p>
        <w:p w:rsidR="00AF6222" w:rsidRDefault="00AF6222">
          <w:r>
            <w:rPr>
              <w:b/>
              <w:bCs/>
            </w:rPr>
            <w:fldChar w:fldCharType="end"/>
          </w:r>
        </w:p>
      </w:sdtContent>
    </w:sdt>
    <w:p w:rsidR="00FA036F" w:rsidRDefault="00FA036F" w:rsidP="00FA036F">
      <w:pPr>
        <w:tabs>
          <w:tab w:val="left" w:pos="2475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4C614F" w:rsidRDefault="004C614F">
      <w:pPr>
        <w:spacing w:after="160" w:line="259" w:lineRule="auto"/>
        <w:ind w:firstLine="0"/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DD5D1A" w:rsidRDefault="00DD5D1A" w:rsidP="007E1690">
      <w:pPr>
        <w:pStyle w:val="1"/>
      </w:pPr>
      <w:bookmarkStart w:id="1" w:name="_Toc208236678"/>
      <w:r w:rsidRPr="0065042D">
        <w:lastRenderedPageBreak/>
        <w:t>Назначение</w:t>
      </w:r>
      <w:r>
        <w:t xml:space="preserve"> программы</w:t>
      </w:r>
      <w:bookmarkEnd w:id="1"/>
    </w:p>
    <w:p w:rsidR="00DD5D1A" w:rsidRDefault="00DD5D1A" w:rsidP="004E57E9">
      <w:pPr>
        <w:ind w:firstLine="567"/>
        <w:rPr>
          <w:rFonts w:cs="Arial"/>
        </w:rPr>
      </w:pPr>
      <w:r>
        <w:rPr>
          <w:rFonts w:cs="Arial"/>
        </w:rPr>
        <w:t xml:space="preserve">Программа «Баланс-2: </w:t>
      </w:r>
      <w:r w:rsidR="00D55BF9">
        <w:rPr>
          <w:rFonts w:cs="Arial"/>
        </w:rPr>
        <w:t>Архив</w:t>
      </w:r>
      <w:r>
        <w:rPr>
          <w:rFonts w:cs="Arial"/>
        </w:rPr>
        <w:t xml:space="preserve"> ЭДО» предназначена для </w:t>
      </w:r>
      <w:r w:rsidR="00727507">
        <w:rPr>
          <w:rFonts w:cs="Arial"/>
        </w:rPr>
        <w:t xml:space="preserve">создания </w:t>
      </w:r>
      <w:r w:rsidR="00A9256E">
        <w:rPr>
          <w:rFonts w:cs="Arial"/>
        </w:rPr>
        <w:t xml:space="preserve">и работы с </w:t>
      </w:r>
      <w:r w:rsidR="00727507">
        <w:rPr>
          <w:rFonts w:cs="Arial"/>
        </w:rPr>
        <w:t>архив</w:t>
      </w:r>
      <w:r w:rsidR="00A9256E">
        <w:rPr>
          <w:rFonts w:cs="Arial"/>
        </w:rPr>
        <w:t>ом</w:t>
      </w:r>
      <w:r w:rsidR="00727507">
        <w:rPr>
          <w:rFonts w:cs="Arial"/>
        </w:rPr>
        <w:t xml:space="preserve"> электронных документов.</w:t>
      </w:r>
    </w:p>
    <w:p w:rsidR="00727507" w:rsidRDefault="00727507" w:rsidP="00B55F69">
      <w:pPr>
        <w:ind w:firstLine="567"/>
        <w:rPr>
          <w:rFonts w:cs="Arial"/>
        </w:rPr>
      </w:pPr>
      <w:r>
        <w:rPr>
          <w:rFonts w:cs="Arial"/>
        </w:rPr>
        <w:t>Основные функции программы:</w:t>
      </w:r>
    </w:p>
    <w:p w:rsidR="00727507" w:rsidRPr="00EF7451" w:rsidRDefault="00727507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>Получение документов из сервис</w:t>
      </w:r>
      <w:r w:rsidR="00A9256E">
        <w:rPr>
          <w:rFonts w:ascii="Arial" w:hAnsi="Arial" w:cs="Arial"/>
          <w:sz w:val="24"/>
          <w:szCs w:val="24"/>
        </w:rPr>
        <w:t>ов</w:t>
      </w:r>
      <w:r w:rsidRPr="00EF7451">
        <w:rPr>
          <w:rFonts w:ascii="Arial" w:hAnsi="Arial" w:cs="Arial"/>
          <w:sz w:val="24"/>
          <w:szCs w:val="24"/>
        </w:rPr>
        <w:t xml:space="preserve"> </w:t>
      </w:r>
      <w:r w:rsidR="00A9256E">
        <w:rPr>
          <w:rFonts w:ascii="Arial" w:hAnsi="Arial" w:cs="Arial"/>
          <w:sz w:val="24"/>
          <w:szCs w:val="24"/>
        </w:rPr>
        <w:t xml:space="preserve">операторов ЭДО </w:t>
      </w:r>
      <w:r w:rsidRPr="00EF7451">
        <w:rPr>
          <w:rFonts w:ascii="Arial" w:hAnsi="Arial" w:cs="Arial"/>
          <w:sz w:val="24"/>
          <w:szCs w:val="24"/>
        </w:rPr>
        <w:t>Диадок</w:t>
      </w:r>
      <w:r w:rsidR="00A9256E">
        <w:rPr>
          <w:rFonts w:ascii="Arial" w:hAnsi="Arial" w:cs="Arial"/>
          <w:sz w:val="24"/>
          <w:szCs w:val="24"/>
        </w:rPr>
        <w:t xml:space="preserve"> (СКБ Контур) и </w:t>
      </w:r>
      <w:r w:rsidR="00A9256E">
        <w:rPr>
          <w:rFonts w:ascii="Arial" w:hAnsi="Arial" w:cs="Arial"/>
          <w:sz w:val="24"/>
          <w:szCs w:val="24"/>
          <w:lang w:val="en-US"/>
        </w:rPr>
        <w:t>Saby</w:t>
      </w:r>
      <w:r w:rsidR="00A9256E" w:rsidRPr="00A9256E">
        <w:rPr>
          <w:rFonts w:ascii="Arial" w:hAnsi="Arial" w:cs="Arial"/>
          <w:sz w:val="24"/>
          <w:szCs w:val="24"/>
        </w:rPr>
        <w:t xml:space="preserve"> (</w:t>
      </w:r>
      <w:r w:rsidR="00A9256E">
        <w:rPr>
          <w:rFonts w:ascii="Arial" w:hAnsi="Arial" w:cs="Arial"/>
          <w:sz w:val="24"/>
          <w:szCs w:val="24"/>
        </w:rPr>
        <w:t>СБИС</w:t>
      </w:r>
      <w:r w:rsidR="00A9256E" w:rsidRPr="00A9256E">
        <w:rPr>
          <w:rFonts w:ascii="Arial" w:hAnsi="Arial" w:cs="Arial"/>
          <w:sz w:val="24"/>
          <w:szCs w:val="24"/>
        </w:rPr>
        <w:t>)</w:t>
      </w:r>
      <w:r w:rsidR="00A9256E" w:rsidRPr="00EF7451">
        <w:rPr>
          <w:rFonts w:ascii="Arial" w:hAnsi="Arial" w:cs="Arial"/>
          <w:sz w:val="24"/>
          <w:szCs w:val="24"/>
        </w:rPr>
        <w:t xml:space="preserve"> через</w:t>
      </w:r>
      <w:r w:rsidRPr="00EF7451">
        <w:rPr>
          <w:rFonts w:ascii="Arial" w:hAnsi="Arial" w:cs="Arial"/>
          <w:sz w:val="24"/>
          <w:szCs w:val="24"/>
        </w:rPr>
        <w:t xml:space="preserve"> </w:t>
      </w:r>
      <w:r w:rsidRPr="00EF7451">
        <w:rPr>
          <w:rFonts w:ascii="Arial" w:hAnsi="Arial" w:cs="Arial"/>
          <w:sz w:val="24"/>
          <w:szCs w:val="24"/>
          <w:lang w:val="en-US"/>
        </w:rPr>
        <w:t>API</w:t>
      </w:r>
      <w:r w:rsidRPr="00EF7451">
        <w:rPr>
          <w:rFonts w:ascii="Arial" w:hAnsi="Arial" w:cs="Arial"/>
          <w:sz w:val="24"/>
          <w:szCs w:val="24"/>
        </w:rPr>
        <w:t xml:space="preserve"> и сохранение </w:t>
      </w:r>
      <w:r w:rsidR="00A9256E">
        <w:rPr>
          <w:rFonts w:ascii="Arial" w:hAnsi="Arial" w:cs="Arial"/>
          <w:sz w:val="24"/>
          <w:szCs w:val="24"/>
        </w:rPr>
        <w:t>документов</w:t>
      </w:r>
      <w:r w:rsidRPr="00EF7451">
        <w:rPr>
          <w:rFonts w:ascii="Arial" w:hAnsi="Arial" w:cs="Arial"/>
          <w:sz w:val="24"/>
          <w:szCs w:val="24"/>
        </w:rPr>
        <w:t xml:space="preserve"> в базе данных </w:t>
      </w:r>
      <w:r w:rsidR="00A9256E">
        <w:rPr>
          <w:rFonts w:ascii="Arial" w:hAnsi="Arial" w:cs="Arial"/>
          <w:sz w:val="24"/>
          <w:szCs w:val="24"/>
        </w:rPr>
        <w:t xml:space="preserve">программы, включая файлы и </w:t>
      </w:r>
      <w:r w:rsidRPr="00EF7451">
        <w:rPr>
          <w:rFonts w:ascii="Arial" w:hAnsi="Arial" w:cs="Arial"/>
          <w:sz w:val="24"/>
          <w:szCs w:val="24"/>
        </w:rPr>
        <w:t>атрибут</w:t>
      </w:r>
      <w:r w:rsidR="00A9256E">
        <w:rPr>
          <w:rFonts w:ascii="Arial" w:hAnsi="Arial" w:cs="Arial"/>
          <w:sz w:val="24"/>
          <w:szCs w:val="24"/>
        </w:rPr>
        <w:t>ы метаинформации о документах</w:t>
      </w:r>
      <w:r w:rsidRPr="00EF7451">
        <w:rPr>
          <w:rFonts w:ascii="Arial" w:hAnsi="Arial" w:cs="Arial"/>
          <w:sz w:val="24"/>
          <w:szCs w:val="24"/>
        </w:rPr>
        <w:t>.</w:t>
      </w:r>
    </w:p>
    <w:p w:rsidR="00727507" w:rsidRPr="00EF7451" w:rsidRDefault="00727507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Отправка документов </w:t>
      </w:r>
      <w:r w:rsidR="00D94025">
        <w:rPr>
          <w:rFonts w:ascii="Arial" w:hAnsi="Arial" w:cs="Arial"/>
          <w:sz w:val="24"/>
          <w:szCs w:val="24"/>
        </w:rPr>
        <w:t xml:space="preserve">контрагентам </w:t>
      </w:r>
      <w:r w:rsidRPr="00EF7451">
        <w:rPr>
          <w:rFonts w:ascii="Arial" w:hAnsi="Arial" w:cs="Arial"/>
          <w:sz w:val="24"/>
          <w:szCs w:val="24"/>
        </w:rPr>
        <w:t>через систему Диадок.</w:t>
      </w:r>
    </w:p>
    <w:p w:rsidR="00727507" w:rsidRPr="00EF7451" w:rsidRDefault="00727507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Загрузка </w:t>
      </w:r>
      <w:r w:rsidR="00A9256E">
        <w:rPr>
          <w:rFonts w:ascii="Arial" w:hAnsi="Arial" w:cs="Arial"/>
          <w:sz w:val="24"/>
          <w:szCs w:val="24"/>
        </w:rPr>
        <w:t xml:space="preserve">электронных документов и скан-копий </w:t>
      </w:r>
      <w:r w:rsidRPr="00EF7451">
        <w:rPr>
          <w:rFonts w:ascii="Arial" w:hAnsi="Arial" w:cs="Arial"/>
          <w:sz w:val="24"/>
          <w:szCs w:val="24"/>
        </w:rPr>
        <w:t xml:space="preserve">в базу данных с </w:t>
      </w:r>
      <w:r w:rsidR="00A9256E">
        <w:rPr>
          <w:rFonts w:ascii="Arial" w:hAnsi="Arial" w:cs="Arial"/>
          <w:sz w:val="24"/>
          <w:szCs w:val="24"/>
        </w:rPr>
        <w:t xml:space="preserve">диска </w:t>
      </w:r>
      <w:r w:rsidRPr="00EF7451">
        <w:rPr>
          <w:rFonts w:ascii="Arial" w:hAnsi="Arial" w:cs="Arial"/>
          <w:sz w:val="24"/>
          <w:szCs w:val="24"/>
        </w:rPr>
        <w:t xml:space="preserve">с </w:t>
      </w:r>
      <w:r w:rsidR="00D94025">
        <w:rPr>
          <w:rFonts w:ascii="Arial" w:hAnsi="Arial" w:cs="Arial"/>
          <w:sz w:val="24"/>
          <w:szCs w:val="24"/>
        </w:rPr>
        <w:t xml:space="preserve">возможностью </w:t>
      </w:r>
      <w:r w:rsidRPr="00EF7451">
        <w:rPr>
          <w:rFonts w:ascii="Arial" w:hAnsi="Arial" w:cs="Arial"/>
          <w:sz w:val="24"/>
          <w:szCs w:val="24"/>
        </w:rPr>
        <w:t>распознавани</w:t>
      </w:r>
      <w:r w:rsidR="00D94025">
        <w:rPr>
          <w:rFonts w:ascii="Arial" w:hAnsi="Arial" w:cs="Arial"/>
          <w:sz w:val="24"/>
          <w:szCs w:val="24"/>
        </w:rPr>
        <w:t>я</w:t>
      </w:r>
      <w:r w:rsidR="00A9256E">
        <w:rPr>
          <w:rFonts w:ascii="Arial" w:hAnsi="Arial" w:cs="Arial"/>
          <w:sz w:val="24"/>
          <w:szCs w:val="24"/>
        </w:rPr>
        <w:t xml:space="preserve"> текстов загружаемых </w:t>
      </w:r>
      <w:r w:rsidRPr="00EF7451">
        <w:rPr>
          <w:rFonts w:ascii="Arial" w:hAnsi="Arial" w:cs="Arial"/>
          <w:sz w:val="24"/>
          <w:szCs w:val="24"/>
        </w:rPr>
        <w:t>файл</w:t>
      </w:r>
      <w:r w:rsidR="00A9256E">
        <w:rPr>
          <w:rFonts w:ascii="Arial" w:hAnsi="Arial" w:cs="Arial"/>
          <w:sz w:val="24"/>
          <w:szCs w:val="24"/>
        </w:rPr>
        <w:t>ов и извлечения атрибутной метаинформации</w:t>
      </w:r>
      <w:r w:rsidRPr="00EF7451">
        <w:rPr>
          <w:rFonts w:ascii="Arial" w:hAnsi="Arial" w:cs="Arial"/>
          <w:sz w:val="24"/>
          <w:szCs w:val="24"/>
        </w:rPr>
        <w:t>.</w:t>
      </w:r>
    </w:p>
    <w:p w:rsidR="00727507" w:rsidRPr="002F384C" w:rsidRDefault="00A9256E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>Различные виды</w:t>
      </w:r>
      <w:r w:rsidR="00E635CE">
        <w:rPr>
          <w:rFonts w:ascii="Arial" w:hAnsi="Arial" w:cs="Arial"/>
          <w:sz w:val="24"/>
          <w:szCs w:val="24"/>
        </w:rPr>
        <w:t xml:space="preserve"> пои</w:t>
      </w:r>
      <w:r w:rsidR="00727507" w:rsidRPr="00EF7451">
        <w:rPr>
          <w:rFonts w:ascii="Arial" w:hAnsi="Arial" w:cs="Arial"/>
          <w:sz w:val="24"/>
          <w:szCs w:val="24"/>
        </w:rPr>
        <w:t>ск</w:t>
      </w:r>
      <w:r w:rsidR="00E635CE">
        <w:rPr>
          <w:rFonts w:ascii="Arial" w:hAnsi="Arial" w:cs="Arial"/>
          <w:sz w:val="24"/>
          <w:szCs w:val="24"/>
        </w:rPr>
        <w:t>а</w:t>
      </w:r>
      <w:r w:rsidR="00727507" w:rsidRPr="00EF7451">
        <w:rPr>
          <w:rFonts w:ascii="Arial" w:hAnsi="Arial" w:cs="Arial"/>
          <w:sz w:val="24"/>
          <w:szCs w:val="24"/>
        </w:rPr>
        <w:t xml:space="preserve"> документов в </w:t>
      </w:r>
      <w:r w:rsidR="00E635CE">
        <w:rPr>
          <w:rFonts w:ascii="Arial" w:hAnsi="Arial" w:cs="Arial"/>
          <w:sz w:val="24"/>
          <w:szCs w:val="24"/>
        </w:rPr>
        <w:t>архиве</w:t>
      </w:r>
      <w:r>
        <w:rPr>
          <w:rFonts w:ascii="Arial" w:hAnsi="Arial" w:cs="Arial"/>
          <w:sz w:val="24"/>
          <w:szCs w:val="24"/>
        </w:rPr>
        <w:t>:</w:t>
      </w:r>
      <w:r w:rsidR="00E635CE">
        <w:rPr>
          <w:rFonts w:ascii="Arial" w:hAnsi="Arial" w:cs="Arial"/>
          <w:sz w:val="24"/>
          <w:szCs w:val="24"/>
        </w:rPr>
        <w:t xml:space="preserve"> по </w:t>
      </w:r>
      <w:r>
        <w:rPr>
          <w:rFonts w:ascii="Arial" w:hAnsi="Arial" w:cs="Arial"/>
          <w:sz w:val="24"/>
          <w:szCs w:val="24"/>
        </w:rPr>
        <w:t xml:space="preserve">атрибутной </w:t>
      </w:r>
      <w:r w:rsidR="00E635CE">
        <w:rPr>
          <w:rFonts w:ascii="Arial" w:hAnsi="Arial" w:cs="Arial"/>
          <w:sz w:val="24"/>
          <w:szCs w:val="24"/>
        </w:rPr>
        <w:t>метаинформации</w:t>
      </w:r>
      <w:r w:rsidR="00727507" w:rsidRPr="00EF7451">
        <w:rPr>
          <w:rFonts w:ascii="Arial" w:hAnsi="Arial" w:cs="Arial"/>
          <w:sz w:val="24"/>
          <w:szCs w:val="24"/>
        </w:rPr>
        <w:t xml:space="preserve">, </w:t>
      </w:r>
      <w:r w:rsidR="00E635CE">
        <w:rPr>
          <w:rFonts w:ascii="Arial" w:hAnsi="Arial" w:cs="Arial"/>
          <w:sz w:val="24"/>
          <w:szCs w:val="24"/>
        </w:rPr>
        <w:t xml:space="preserve">по полнотекстовому содержимому неформализованных и формализованных </w:t>
      </w:r>
      <w:r>
        <w:rPr>
          <w:rFonts w:ascii="Arial" w:hAnsi="Arial" w:cs="Arial"/>
          <w:sz w:val="24"/>
          <w:szCs w:val="24"/>
        </w:rPr>
        <w:t xml:space="preserve">электронных </w:t>
      </w:r>
      <w:r w:rsidR="00E635CE">
        <w:rPr>
          <w:rFonts w:ascii="Arial" w:hAnsi="Arial" w:cs="Arial"/>
          <w:sz w:val="24"/>
          <w:szCs w:val="24"/>
        </w:rPr>
        <w:t>документов</w:t>
      </w:r>
      <w:r>
        <w:rPr>
          <w:rFonts w:ascii="Arial" w:hAnsi="Arial" w:cs="Arial"/>
          <w:sz w:val="24"/>
          <w:szCs w:val="24"/>
        </w:rPr>
        <w:t xml:space="preserve"> и скан-копиям бумажных документов</w:t>
      </w:r>
      <w:r w:rsidR="00E635CE">
        <w:rPr>
          <w:rFonts w:ascii="Arial" w:hAnsi="Arial" w:cs="Arial"/>
          <w:sz w:val="24"/>
          <w:szCs w:val="24"/>
        </w:rPr>
        <w:t>.</w:t>
      </w:r>
    </w:p>
    <w:p w:rsidR="002F384C" w:rsidRPr="00A47ACC" w:rsidRDefault="002F384C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lastRenderedPageBreak/>
        <w:t>Форм</w:t>
      </w:r>
      <w:r w:rsidR="007E07F3">
        <w:rPr>
          <w:rFonts w:ascii="Arial" w:hAnsi="Arial" w:cs="Arial"/>
          <w:sz w:val="24"/>
          <w:szCs w:val="24"/>
        </w:rPr>
        <w:t>ирование электронных подписей со штампом времени (</w:t>
      </w:r>
      <w:r>
        <w:rPr>
          <w:rFonts w:ascii="Arial" w:hAnsi="Arial" w:cs="Arial"/>
          <w:sz w:val="24"/>
          <w:szCs w:val="24"/>
          <w:lang w:val="en-US"/>
        </w:rPr>
        <w:t>TSP</w:t>
      </w:r>
      <w:r w:rsidR="007E07F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и печатных копий электронных документов со сведениями об ЭП.</w:t>
      </w:r>
    </w:p>
    <w:p w:rsidR="00A47ACC" w:rsidRPr="007A707E" w:rsidRDefault="007A707E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  <w:rPr>
          <w:rFonts w:ascii="Arial" w:hAnsi="Arial" w:cs="Arial"/>
        </w:rPr>
      </w:pP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П</w:t>
      </w:r>
      <w:r w:rsidR="004A3C6C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родления срока действительности </w:t>
      </w: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э</w:t>
      </w:r>
      <w:r w:rsidR="004A3C6C">
        <w:rPr>
          <w:rFonts w:ascii="Arial" w:hAnsi="Arial" w:cs="Arial"/>
          <w:color w:val="1F1F1F"/>
          <w:sz w:val="24"/>
          <w:szCs w:val="24"/>
          <w:shd w:val="clear" w:color="auto" w:fill="FFFFFF"/>
        </w:rPr>
        <w:t>лектронных подписей документов для обеспечения длительного хранения</w:t>
      </w: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(более 15 лет) </w:t>
      </w:r>
      <w:r w:rsidRPr="007A707E">
        <w:rPr>
          <w:rFonts w:ascii="Arial" w:hAnsi="Arial" w:cs="Arial"/>
          <w:sz w:val="24"/>
          <w:szCs w:val="24"/>
        </w:rPr>
        <w:t>с помощью сервиса КриптоПро Архив</w:t>
      </w:r>
      <w:r w:rsidR="004E57E9">
        <w:rPr>
          <w:rFonts w:ascii="Arial" w:hAnsi="Arial" w:cs="Arial"/>
          <w:sz w:val="24"/>
          <w:szCs w:val="24"/>
        </w:rPr>
        <w:t xml:space="preserve"> электронных подписей</w:t>
      </w:r>
      <w:r>
        <w:rPr>
          <w:rFonts w:ascii="Arial" w:hAnsi="Arial" w:cs="Arial"/>
          <w:sz w:val="24"/>
          <w:szCs w:val="24"/>
        </w:rPr>
        <w:t xml:space="preserve">, что обеспечивает </w:t>
      </w:r>
      <w:r w:rsidR="004E57E9">
        <w:rPr>
          <w:rFonts w:ascii="Arial" w:hAnsi="Arial" w:cs="Arial"/>
          <w:sz w:val="24"/>
          <w:szCs w:val="24"/>
        </w:rPr>
        <w:t xml:space="preserve">возможность автоматизированной проверки </w:t>
      </w:r>
      <w:r>
        <w:rPr>
          <w:rFonts w:ascii="Arial" w:hAnsi="Arial" w:cs="Arial"/>
          <w:sz w:val="24"/>
          <w:szCs w:val="24"/>
        </w:rPr>
        <w:t xml:space="preserve">их </w:t>
      </w: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юридическ</w:t>
      </w:r>
      <w:r w:rsidR="004E57E9">
        <w:rPr>
          <w:rFonts w:ascii="Arial" w:hAnsi="Arial" w:cs="Arial"/>
          <w:color w:val="1F1F1F"/>
          <w:sz w:val="24"/>
          <w:szCs w:val="24"/>
          <w:shd w:val="clear" w:color="auto" w:fill="FFFFFF"/>
        </w:rPr>
        <w:t>ой значимости</w:t>
      </w:r>
      <w:r w:rsidRPr="007A707E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</w:p>
    <w:p w:rsidR="002F384C" w:rsidRPr="002F384C" w:rsidRDefault="004A3C6C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>Возможность установки пользователям прав доступа к документам и ведение</w:t>
      </w:r>
      <w:r w:rsidR="002F384C">
        <w:rPr>
          <w:rFonts w:ascii="Arial" w:hAnsi="Arial" w:cs="Arial"/>
          <w:sz w:val="24"/>
          <w:szCs w:val="24"/>
        </w:rPr>
        <w:t xml:space="preserve"> журнал</w:t>
      </w:r>
      <w:r>
        <w:rPr>
          <w:rFonts w:ascii="Arial" w:hAnsi="Arial" w:cs="Arial"/>
          <w:sz w:val="24"/>
          <w:szCs w:val="24"/>
        </w:rPr>
        <w:t>а</w:t>
      </w:r>
      <w:r w:rsidR="002F384C">
        <w:rPr>
          <w:rFonts w:ascii="Arial" w:hAnsi="Arial" w:cs="Arial"/>
          <w:sz w:val="24"/>
          <w:szCs w:val="24"/>
        </w:rPr>
        <w:t xml:space="preserve"> действий пользователей.</w:t>
      </w:r>
    </w:p>
    <w:p w:rsidR="00E05385" w:rsidRPr="00E05385" w:rsidRDefault="002F384C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>Возможность включения автоматического п</w:t>
      </w:r>
      <w:r w:rsidR="000043DC">
        <w:rPr>
          <w:rFonts w:ascii="Arial" w:hAnsi="Arial" w:cs="Arial"/>
          <w:sz w:val="24"/>
          <w:szCs w:val="24"/>
        </w:rPr>
        <w:t>роцесса</w:t>
      </w:r>
      <w:r w:rsidR="004A3C6C">
        <w:rPr>
          <w:rFonts w:ascii="Arial" w:hAnsi="Arial" w:cs="Arial"/>
          <w:sz w:val="24"/>
          <w:szCs w:val="24"/>
        </w:rPr>
        <w:t xml:space="preserve"> получения документов из </w:t>
      </w:r>
      <w:r w:rsidR="000043DC">
        <w:rPr>
          <w:rFonts w:ascii="Arial" w:hAnsi="Arial" w:cs="Arial"/>
          <w:sz w:val="24"/>
          <w:szCs w:val="24"/>
        </w:rPr>
        <w:t>Диадок по расписанию.</w:t>
      </w:r>
    </w:p>
    <w:p w:rsidR="003D1DD6" w:rsidRPr="003D1DD6" w:rsidRDefault="004A3C6C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t>С</w:t>
      </w:r>
      <w:r w:rsidR="009962CB">
        <w:rPr>
          <w:rFonts w:ascii="Arial" w:hAnsi="Arial" w:cs="Arial"/>
          <w:sz w:val="24"/>
          <w:szCs w:val="24"/>
        </w:rPr>
        <w:t>равнени</w:t>
      </w:r>
      <w:r>
        <w:rPr>
          <w:rFonts w:ascii="Arial" w:hAnsi="Arial" w:cs="Arial"/>
          <w:sz w:val="24"/>
          <w:szCs w:val="24"/>
        </w:rPr>
        <w:t>е</w:t>
      </w:r>
      <w:r w:rsidR="009962CB">
        <w:rPr>
          <w:rFonts w:ascii="Arial" w:hAnsi="Arial" w:cs="Arial"/>
          <w:sz w:val="24"/>
          <w:szCs w:val="24"/>
        </w:rPr>
        <w:t xml:space="preserve"> списков</w:t>
      </w:r>
      <w:r w:rsidR="00E05385">
        <w:rPr>
          <w:rFonts w:ascii="Arial" w:hAnsi="Arial" w:cs="Arial"/>
          <w:sz w:val="24"/>
          <w:szCs w:val="24"/>
        </w:rPr>
        <w:t xml:space="preserve"> документов</w:t>
      </w:r>
      <w:r w:rsidR="009962CB">
        <w:rPr>
          <w:rFonts w:ascii="Arial" w:hAnsi="Arial" w:cs="Arial"/>
          <w:sz w:val="24"/>
          <w:szCs w:val="24"/>
        </w:rPr>
        <w:t xml:space="preserve"> в</w:t>
      </w:r>
      <w:r w:rsidR="00E05385">
        <w:rPr>
          <w:rFonts w:ascii="Arial" w:hAnsi="Arial" w:cs="Arial"/>
          <w:sz w:val="24"/>
          <w:szCs w:val="24"/>
        </w:rPr>
        <w:t xml:space="preserve"> Диадок </w:t>
      </w:r>
      <w:r w:rsidR="009962CB">
        <w:rPr>
          <w:rFonts w:ascii="Arial" w:hAnsi="Arial" w:cs="Arial"/>
          <w:sz w:val="24"/>
          <w:szCs w:val="24"/>
        </w:rPr>
        <w:t xml:space="preserve">и в </w:t>
      </w:r>
      <w:r w:rsidR="00B55F69">
        <w:rPr>
          <w:rFonts w:ascii="Arial" w:hAnsi="Arial" w:cs="Arial"/>
          <w:sz w:val="24"/>
          <w:szCs w:val="24"/>
        </w:rPr>
        <w:t>базе данных программы «</w:t>
      </w:r>
      <w:r w:rsidR="009962CB">
        <w:rPr>
          <w:rFonts w:ascii="Arial" w:hAnsi="Arial" w:cs="Arial"/>
          <w:sz w:val="24"/>
          <w:szCs w:val="24"/>
        </w:rPr>
        <w:t>Баланс-2: Архив ЭДО</w:t>
      </w:r>
      <w:r w:rsidR="00B55F69">
        <w:rPr>
          <w:rFonts w:ascii="Arial" w:hAnsi="Arial" w:cs="Arial"/>
          <w:sz w:val="24"/>
          <w:szCs w:val="24"/>
        </w:rPr>
        <w:t>»</w:t>
      </w:r>
      <w:r w:rsidR="00E05385">
        <w:rPr>
          <w:rFonts w:ascii="Arial" w:hAnsi="Arial" w:cs="Arial"/>
          <w:sz w:val="24"/>
          <w:szCs w:val="24"/>
        </w:rPr>
        <w:t xml:space="preserve"> за заданный интервал</w:t>
      </w:r>
      <w:r w:rsidR="003D1DD6">
        <w:rPr>
          <w:rFonts w:ascii="Arial" w:hAnsi="Arial" w:cs="Arial"/>
          <w:sz w:val="24"/>
          <w:szCs w:val="24"/>
        </w:rPr>
        <w:t xml:space="preserve"> времени.</w:t>
      </w:r>
    </w:p>
    <w:p w:rsidR="002F384C" w:rsidRPr="00727507" w:rsidRDefault="003D1DD6" w:rsidP="00A9256E">
      <w:pPr>
        <w:pStyle w:val="a4"/>
        <w:numPr>
          <w:ilvl w:val="0"/>
          <w:numId w:val="2"/>
        </w:numPr>
        <w:spacing w:line="360" w:lineRule="auto"/>
        <w:ind w:left="567" w:hanging="567"/>
        <w:jc w:val="both"/>
      </w:pPr>
      <w:r>
        <w:rPr>
          <w:rFonts w:ascii="Arial" w:hAnsi="Arial" w:cs="Arial"/>
          <w:sz w:val="24"/>
          <w:szCs w:val="24"/>
        </w:rPr>
        <w:lastRenderedPageBreak/>
        <w:t xml:space="preserve">Распределение </w:t>
      </w:r>
      <w:r w:rsidR="00A9256E">
        <w:rPr>
          <w:rFonts w:ascii="Arial" w:hAnsi="Arial" w:cs="Arial"/>
          <w:sz w:val="24"/>
          <w:szCs w:val="24"/>
        </w:rPr>
        <w:t xml:space="preserve">и обеспечение доступа к </w:t>
      </w:r>
      <w:r>
        <w:rPr>
          <w:rFonts w:ascii="Arial" w:hAnsi="Arial" w:cs="Arial"/>
          <w:sz w:val="24"/>
          <w:szCs w:val="24"/>
        </w:rPr>
        <w:t>документ</w:t>
      </w:r>
      <w:r w:rsidR="00A9256E">
        <w:rPr>
          <w:rFonts w:ascii="Arial" w:hAnsi="Arial" w:cs="Arial"/>
          <w:sz w:val="24"/>
          <w:szCs w:val="24"/>
        </w:rPr>
        <w:t>ам</w:t>
      </w:r>
      <w:r>
        <w:rPr>
          <w:rFonts w:ascii="Arial" w:hAnsi="Arial" w:cs="Arial"/>
          <w:sz w:val="24"/>
          <w:szCs w:val="24"/>
        </w:rPr>
        <w:t xml:space="preserve"> архива по разделам номенклатуры дел (НД).</w:t>
      </w:r>
      <w:r w:rsidR="002F384C" w:rsidRPr="002F384C">
        <w:rPr>
          <w:rFonts w:ascii="Arial" w:hAnsi="Arial" w:cs="Arial"/>
          <w:sz w:val="24"/>
          <w:szCs w:val="24"/>
        </w:rPr>
        <w:t xml:space="preserve">                     </w:t>
      </w:r>
    </w:p>
    <w:p w:rsidR="003F4670" w:rsidRPr="00125D1F" w:rsidRDefault="003F4670" w:rsidP="00F22CC8">
      <w:pPr>
        <w:pStyle w:val="1"/>
        <w:ind w:left="0" w:firstLine="0"/>
        <w:rPr>
          <w:rFonts w:cs="Arial"/>
        </w:rPr>
      </w:pPr>
      <w:bookmarkStart w:id="2" w:name="_Toc208236679"/>
      <w:r w:rsidRPr="00125D1F">
        <w:rPr>
          <w:rFonts w:cs="Arial"/>
        </w:rPr>
        <w:t>Системные требования</w:t>
      </w:r>
      <w:bookmarkEnd w:id="2"/>
    </w:p>
    <w:p w:rsidR="00001B45" w:rsidRPr="00CF5775" w:rsidRDefault="00CF5775" w:rsidP="00B55F69">
      <w:pPr>
        <w:pStyle w:val="OTRNormal"/>
        <w:spacing w:before="0" w:after="0" w:line="360" w:lineRule="auto"/>
        <w:ind w:firstLine="709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 xml:space="preserve">Системные требования, требования к специализированному программному обеспечению, состав поставки программы «Баланс-2: </w:t>
      </w:r>
      <w:r w:rsidR="00D55BF9">
        <w:rPr>
          <w:rFonts w:ascii="Arial" w:hAnsi="Arial" w:cs="Arial"/>
          <w:szCs w:val="24"/>
          <w:lang w:val="ru-RU"/>
        </w:rPr>
        <w:t>Архив</w:t>
      </w:r>
      <w:r>
        <w:rPr>
          <w:rFonts w:ascii="Arial" w:hAnsi="Arial" w:cs="Arial"/>
          <w:szCs w:val="24"/>
          <w:lang w:val="ru-RU"/>
        </w:rPr>
        <w:t xml:space="preserve"> ЭДО» и варианты установки программы описаны в документе </w:t>
      </w:r>
      <w:hyperlink r:id="rId9" w:history="1">
        <w:r w:rsidRPr="00F51AB9">
          <w:rPr>
            <w:rStyle w:val="a7"/>
            <w:rFonts w:ascii="Arial" w:hAnsi="Arial" w:cs="Arial"/>
            <w:szCs w:val="24"/>
            <w:lang w:val="ru-RU"/>
          </w:rPr>
          <w:t>Руководство_по_установке_</w:t>
        </w:r>
        <w:r w:rsidR="00FF0140">
          <w:rPr>
            <w:rStyle w:val="a7"/>
            <w:rFonts w:ascii="Arial" w:hAnsi="Arial" w:cs="Arial"/>
            <w:szCs w:val="24"/>
            <w:lang w:val="ru-RU"/>
          </w:rPr>
          <w:t xml:space="preserve">программы 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«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Баланс-2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: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_</w:t>
        </w:r>
        <w:r w:rsidR="00D55BF9" w:rsidRPr="00D55BF9">
          <w:rPr>
            <w:rStyle w:val="a7"/>
            <w:rFonts w:ascii="Arial" w:hAnsi="Arial" w:cs="Arial"/>
            <w:szCs w:val="24"/>
            <w:lang w:val="ru-RU"/>
          </w:rPr>
          <w:t>Архив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_ЭДО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»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.docx</w:t>
        </w:r>
      </w:hyperlink>
      <w:r>
        <w:rPr>
          <w:rFonts w:ascii="Arial" w:hAnsi="Arial" w:cs="Arial"/>
          <w:szCs w:val="24"/>
          <w:lang w:val="ru-RU"/>
        </w:rPr>
        <w:t>.</w:t>
      </w:r>
    </w:p>
    <w:p w:rsidR="00BF5A7D" w:rsidRDefault="00EF7451" w:rsidP="00F22CC8">
      <w:pPr>
        <w:pStyle w:val="1"/>
        <w:ind w:left="0" w:firstLine="0"/>
        <w:rPr>
          <w:rFonts w:cs="Arial"/>
        </w:rPr>
      </w:pPr>
      <w:bookmarkStart w:id="3" w:name="_Toc208236680"/>
      <w:r>
        <w:rPr>
          <w:rFonts w:cs="Arial"/>
        </w:rPr>
        <w:t>Порядок работы с программой</w:t>
      </w:r>
      <w:bookmarkEnd w:id="3"/>
    </w:p>
    <w:p w:rsidR="00B03EAB" w:rsidRDefault="00B03EAB" w:rsidP="00F22CC8">
      <w:pPr>
        <w:pStyle w:val="20"/>
        <w:ind w:left="284" w:firstLine="0"/>
      </w:pPr>
      <w:bookmarkStart w:id="4" w:name="_Начало_работы"/>
      <w:bookmarkStart w:id="5" w:name="_Toc208236681"/>
      <w:bookmarkEnd w:id="4"/>
      <w:r>
        <w:t>Начало работы</w:t>
      </w:r>
      <w:bookmarkEnd w:id="5"/>
    </w:p>
    <w:p w:rsidR="00421BFA" w:rsidRPr="0049690C" w:rsidRDefault="00346BA2" w:rsidP="007E07F3">
      <w:pPr>
        <w:pStyle w:val="OTRNormal"/>
        <w:spacing w:before="0" w:after="0" w:line="360" w:lineRule="auto"/>
        <w:ind w:firstLine="851"/>
        <w:rPr>
          <w:rFonts w:ascii="Arial" w:hAnsi="Arial" w:cs="Arial"/>
          <w:lang w:val="ru-RU"/>
        </w:rPr>
      </w:pPr>
      <w:r w:rsidRPr="00346BA2">
        <w:rPr>
          <w:rFonts w:ascii="Arial" w:hAnsi="Arial" w:cs="Arial"/>
          <w:szCs w:val="24"/>
          <w:lang w:val="ru-RU"/>
        </w:rPr>
        <w:t>Установите</w:t>
      </w:r>
      <w:r>
        <w:rPr>
          <w:rFonts w:cs="Arial"/>
        </w:rPr>
        <w:t xml:space="preserve"> </w:t>
      </w:r>
      <w:r w:rsidRPr="00C150CA">
        <w:rPr>
          <w:rFonts w:ascii="Arial" w:hAnsi="Arial" w:cs="Arial"/>
        </w:rPr>
        <w:t>программу «</w:t>
      </w:r>
      <w:r w:rsidR="006C6F71" w:rsidRPr="00C150CA">
        <w:rPr>
          <w:rFonts w:ascii="Arial" w:hAnsi="Arial" w:cs="Arial"/>
        </w:rPr>
        <w:t xml:space="preserve">Баланс-2: </w:t>
      </w:r>
      <w:r w:rsidR="00D55BF9">
        <w:rPr>
          <w:rFonts w:ascii="Arial" w:hAnsi="Arial" w:cs="Arial"/>
          <w:szCs w:val="24"/>
          <w:lang w:val="ru-RU"/>
        </w:rPr>
        <w:t>Архив</w:t>
      </w:r>
      <w:r w:rsidR="006C6F71" w:rsidRPr="00C150CA">
        <w:rPr>
          <w:rFonts w:ascii="Arial" w:hAnsi="Arial" w:cs="Arial"/>
        </w:rPr>
        <w:t xml:space="preserve"> ЭДО</w:t>
      </w:r>
      <w:r w:rsidRPr="00C150CA">
        <w:rPr>
          <w:rFonts w:ascii="Arial" w:hAnsi="Arial" w:cs="Arial"/>
        </w:rPr>
        <w:t>»</w:t>
      </w:r>
      <w:r w:rsidR="0070514C">
        <w:rPr>
          <w:rFonts w:ascii="Arial" w:hAnsi="Arial" w:cs="Arial"/>
          <w:lang w:val="ru-RU"/>
        </w:rPr>
        <w:t xml:space="preserve"> согласно руководству по установке</w:t>
      </w:r>
      <w:r w:rsidRPr="00C150CA">
        <w:rPr>
          <w:rFonts w:ascii="Arial" w:hAnsi="Arial" w:cs="Arial"/>
        </w:rPr>
        <w:t>.</w:t>
      </w:r>
      <w:r>
        <w:rPr>
          <w:rFonts w:cs="Arial"/>
        </w:rPr>
        <w:t xml:space="preserve"> </w:t>
      </w:r>
      <w:r w:rsidRPr="00346BA2">
        <w:rPr>
          <w:rFonts w:ascii="Arial" w:hAnsi="Arial" w:cs="Arial"/>
          <w:szCs w:val="24"/>
          <w:lang w:val="ru-RU"/>
        </w:rPr>
        <w:t>После</w:t>
      </w:r>
      <w:r w:rsidRPr="00346BA2">
        <w:rPr>
          <w:rFonts w:ascii="Arial" w:hAnsi="Arial" w:cs="Arial"/>
        </w:rPr>
        <w:t xml:space="preserve"> завершения процесс</w:t>
      </w:r>
      <w:r w:rsidR="00EC215C">
        <w:rPr>
          <w:rFonts w:ascii="Arial" w:hAnsi="Arial" w:cs="Arial"/>
          <w:lang w:val="ru-RU"/>
        </w:rPr>
        <w:t>а</w:t>
      </w:r>
      <w:r w:rsidRPr="00346BA2">
        <w:rPr>
          <w:rFonts w:ascii="Arial" w:hAnsi="Arial" w:cs="Arial"/>
        </w:rPr>
        <w:t xml:space="preserve"> установки программы на рабочем столе </w:t>
      </w:r>
      <w:r w:rsidRPr="00B13045">
        <w:rPr>
          <w:rFonts w:ascii="Arial" w:hAnsi="Arial" w:cs="Arial"/>
          <w:szCs w:val="24"/>
          <w:lang w:val="ru-RU"/>
        </w:rPr>
        <w:t>появится</w:t>
      </w:r>
      <w:r w:rsidRPr="00346BA2">
        <w:rPr>
          <w:rFonts w:ascii="Arial" w:hAnsi="Arial" w:cs="Arial"/>
        </w:rPr>
        <w:t xml:space="preserve"> ярлык для ее запуска </w:t>
      </w:r>
      <w:r w:rsidRPr="00346BA2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391160" cy="5334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0" cy="5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F71" w:rsidRPr="00346BA2">
        <w:rPr>
          <w:rFonts w:ascii="Arial" w:hAnsi="Arial" w:cs="Arial"/>
        </w:rPr>
        <w:t>.</w:t>
      </w:r>
    </w:p>
    <w:p w:rsidR="0070514C" w:rsidRDefault="008D3F94" w:rsidP="003A1508">
      <w:pPr>
        <w:pStyle w:val="OTRNormal"/>
        <w:spacing w:before="240" w:after="0" w:line="360" w:lineRule="auto"/>
        <w:ind w:firstLine="851"/>
        <w:rPr>
          <w:rFonts w:ascii="Arial" w:hAnsi="Arial" w:cs="Arial"/>
          <w:lang w:val="ru-RU"/>
        </w:rPr>
      </w:pPr>
      <w:r w:rsidRPr="00BE3115">
        <w:rPr>
          <w:rFonts w:ascii="Arial" w:hAnsi="Arial" w:cs="Arial"/>
          <w:b/>
          <w:u w:val="single"/>
          <w:lang w:val="ru-RU"/>
        </w:rPr>
        <w:lastRenderedPageBreak/>
        <w:t xml:space="preserve">При первом </w:t>
      </w:r>
      <w:r w:rsidR="0070514C" w:rsidRPr="00BE3115">
        <w:rPr>
          <w:rFonts w:ascii="Arial" w:hAnsi="Arial" w:cs="Arial"/>
          <w:b/>
          <w:u w:val="single"/>
          <w:lang w:val="ru-RU"/>
        </w:rPr>
        <w:t>старте</w:t>
      </w:r>
      <w:r>
        <w:rPr>
          <w:rFonts w:ascii="Arial" w:hAnsi="Arial" w:cs="Arial"/>
          <w:lang w:val="ru-RU"/>
        </w:rPr>
        <w:t xml:space="preserve"> </w:t>
      </w:r>
      <w:r w:rsidR="007E07F3">
        <w:rPr>
          <w:rFonts w:ascii="Arial" w:hAnsi="Arial" w:cs="Arial"/>
          <w:lang w:val="ru-RU"/>
        </w:rPr>
        <w:t xml:space="preserve">будет </w:t>
      </w:r>
      <w:r w:rsidR="0070514C">
        <w:rPr>
          <w:rFonts w:ascii="Arial" w:hAnsi="Arial" w:cs="Arial"/>
          <w:lang w:val="ru-RU"/>
        </w:rPr>
        <w:t>запу</w:t>
      </w:r>
      <w:r w:rsidR="007E07F3">
        <w:rPr>
          <w:rFonts w:ascii="Arial" w:hAnsi="Arial" w:cs="Arial"/>
          <w:lang w:val="ru-RU"/>
        </w:rPr>
        <w:t xml:space="preserve">щен </w:t>
      </w:r>
      <w:r w:rsidR="007E07F3" w:rsidRPr="00E011F6">
        <w:rPr>
          <w:rFonts w:ascii="Arial" w:hAnsi="Arial" w:cs="Arial"/>
          <w:b/>
          <w:lang w:val="ru-RU"/>
        </w:rPr>
        <w:t>М</w:t>
      </w:r>
      <w:r w:rsidR="0070514C" w:rsidRPr="00E011F6">
        <w:rPr>
          <w:rFonts w:ascii="Arial" w:hAnsi="Arial" w:cs="Arial"/>
          <w:b/>
          <w:lang w:val="ru-RU"/>
        </w:rPr>
        <w:t>астер начала работы с программой</w:t>
      </w:r>
      <w:r w:rsidR="0070514C">
        <w:rPr>
          <w:rFonts w:ascii="Arial" w:hAnsi="Arial" w:cs="Arial"/>
          <w:lang w:val="ru-RU"/>
        </w:rPr>
        <w:t>, который предложит выполнить следующие действия:</w:t>
      </w:r>
    </w:p>
    <w:p w:rsidR="0070514C" w:rsidRDefault="0070514C" w:rsidP="00B55F69">
      <w:pPr>
        <w:pStyle w:val="OTRNormal"/>
        <w:numPr>
          <w:ilvl w:val="0"/>
          <w:numId w:val="7"/>
        </w:numPr>
        <w:spacing w:before="0" w:after="0" w:line="360" w:lineRule="auto"/>
        <w:ind w:left="426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Ввести лицензию на работу с программой.</w:t>
      </w:r>
    </w:p>
    <w:p w:rsidR="0070514C" w:rsidRDefault="0070514C" w:rsidP="00B55F69">
      <w:pPr>
        <w:pStyle w:val="OTRNormal"/>
        <w:numPr>
          <w:ilvl w:val="0"/>
          <w:numId w:val="7"/>
        </w:numPr>
        <w:spacing w:before="0" w:after="0" w:line="360" w:lineRule="auto"/>
        <w:ind w:left="426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Заполнить справочник </w:t>
      </w:r>
      <w:r w:rsidR="001C7C0C">
        <w:rPr>
          <w:rFonts w:ascii="Arial" w:hAnsi="Arial" w:cs="Arial"/>
          <w:lang w:val="ru-RU"/>
        </w:rPr>
        <w:t xml:space="preserve">«Мои </w:t>
      </w:r>
      <w:r>
        <w:rPr>
          <w:rFonts w:ascii="Arial" w:hAnsi="Arial" w:cs="Arial"/>
          <w:lang w:val="ru-RU"/>
        </w:rPr>
        <w:t>организаци</w:t>
      </w:r>
      <w:r w:rsidR="001C7C0C">
        <w:rPr>
          <w:rFonts w:ascii="Arial" w:hAnsi="Arial" w:cs="Arial"/>
          <w:lang w:val="ru-RU"/>
        </w:rPr>
        <w:t>и»</w:t>
      </w:r>
      <w:r>
        <w:rPr>
          <w:rFonts w:ascii="Arial" w:hAnsi="Arial" w:cs="Arial"/>
          <w:lang w:val="ru-RU"/>
        </w:rPr>
        <w:t>.</w:t>
      </w:r>
    </w:p>
    <w:p w:rsidR="00AD0936" w:rsidRPr="00AD0936" w:rsidRDefault="00942B8A" w:rsidP="00B55F69">
      <w:pPr>
        <w:pStyle w:val="OTRNormal"/>
        <w:numPr>
          <w:ilvl w:val="0"/>
          <w:numId w:val="7"/>
        </w:numPr>
        <w:spacing w:before="0" w:after="0" w:line="360" w:lineRule="auto"/>
        <w:ind w:left="426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Ввести ключ доступа к Диадок </w:t>
      </w:r>
      <w:r>
        <w:rPr>
          <w:rFonts w:ascii="Arial" w:hAnsi="Arial" w:cs="Arial"/>
          <w:lang w:val="en-US"/>
        </w:rPr>
        <w:t>API</w:t>
      </w:r>
      <w:r w:rsidR="00AD0936">
        <w:rPr>
          <w:rFonts w:ascii="Arial" w:hAnsi="Arial" w:cs="Arial"/>
          <w:lang w:val="ru-RU"/>
        </w:rPr>
        <w:t>.</w:t>
      </w:r>
    </w:p>
    <w:p w:rsidR="0070514C" w:rsidRDefault="0070514C" w:rsidP="00B55F69">
      <w:pPr>
        <w:pStyle w:val="OTRNormal"/>
        <w:numPr>
          <w:ilvl w:val="0"/>
          <w:numId w:val="7"/>
        </w:numPr>
        <w:spacing w:before="0" w:after="0" w:line="360" w:lineRule="auto"/>
        <w:ind w:left="426" w:hanging="357"/>
        <w:rPr>
          <w:rFonts w:ascii="Arial" w:hAnsi="Arial" w:cs="Arial"/>
          <w:lang w:val="ru-RU"/>
        </w:rPr>
      </w:pPr>
      <w:r w:rsidRPr="00C95E3E">
        <w:rPr>
          <w:rFonts w:ascii="Arial" w:hAnsi="Arial" w:cs="Arial"/>
          <w:lang w:val="ru-RU"/>
        </w:rPr>
        <w:t xml:space="preserve">Авторизоваться в Диадок </w:t>
      </w:r>
      <w:r w:rsidR="00C95E3E">
        <w:rPr>
          <w:rFonts w:ascii="Arial" w:hAnsi="Arial" w:cs="Arial"/>
          <w:lang w:val="ru-RU"/>
        </w:rPr>
        <w:t xml:space="preserve">для возможности </w:t>
      </w:r>
      <w:r w:rsidR="003E2B8F">
        <w:rPr>
          <w:rFonts w:ascii="Arial" w:hAnsi="Arial" w:cs="Arial"/>
          <w:lang w:val="ru-RU"/>
        </w:rPr>
        <w:t>получения и отправки документов</w:t>
      </w:r>
      <w:r w:rsidR="00AD0936">
        <w:rPr>
          <w:rFonts w:ascii="Arial" w:hAnsi="Arial" w:cs="Arial"/>
          <w:lang w:val="ru-RU"/>
        </w:rPr>
        <w:t xml:space="preserve"> (предварительно убедитесь, что у вас установлены соответствующие сертификаты)</w:t>
      </w:r>
      <w:r w:rsidR="003E2B8F">
        <w:rPr>
          <w:rFonts w:ascii="Arial" w:hAnsi="Arial" w:cs="Arial"/>
          <w:lang w:val="ru-RU"/>
        </w:rPr>
        <w:t xml:space="preserve">. </w:t>
      </w:r>
    </w:p>
    <w:p w:rsidR="00683389" w:rsidRDefault="00683389" w:rsidP="004A3C6C">
      <w:pPr>
        <w:keepNext/>
        <w:spacing w:before="120"/>
        <w:ind w:firstLine="0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6E3C250" wp14:editId="12E21ED8">
            <wp:extent cx="5531724" cy="3695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6075" cy="36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89" w:rsidRDefault="00683389" w:rsidP="00683389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Pr="007E07F3">
        <w:rPr>
          <w:rFonts w:cs="Arial"/>
          <w:sz w:val="22"/>
          <w:szCs w:val="22"/>
        </w:rPr>
        <w:t>1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Мастер</w:t>
      </w:r>
      <w:r w:rsidR="004A3C6C">
        <w:rPr>
          <w:rFonts w:cs="Arial"/>
          <w:sz w:val="22"/>
          <w:szCs w:val="22"/>
        </w:rPr>
        <w:t>а</w:t>
      </w:r>
      <w:r>
        <w:rPr>
          <w:rFonts w:cs="Arial"/>
          <w:sz w:val="22"/>
          <w:szCs w:val="22"/>
        </w:rPr>
        <w:t xml:space="preserve"> начала работы</w:t>
      </w:r>
    </w:p>
    <w:p w:rsidR="006B12C8" w:rsidRDefault="006B12C8" w:rsidP="006B12C8">
      <w:r>
        <w:t>Нажмите на клавишу «Лицензии пользователя» и введите лицензию, нажав кнопку «Добавить лицензию», выбрав файл лицензии из окна Проводника. Лицензия появится в списке.</w:t>
      </w:r>
    </w:p>
    <w:p w:rsidR="006B12C8" w:rsidRDefault="006B12C8" w:rsidP="006B12C8">
      <w:r>
        <w:t xml:space="preserve">На следующем экране выполните заполнение справочника «Мои организации», нажав соответствующую клавишу на </w:t>
      </w:r>
      <w:r w:rsidR="004A3C6C">
        <w:t>форме</w:t>
      </w:r>
      <w:r>
        <w:t>.</w:t>
      </w:r>
    </w:p>
    <w:p w:rsidR="006B12C8" w:rsidRDefault="006B12C8" w:rsidP="006B12C8">
      <w:pPr>
        <w:ind w:firstLine="0"/>
      </w:pPr>
      <w:r>
        <w:rPr>
          <w:noProof/>
        </w:rPr>
        <w:lastRenderedPageBreak/>
        <w:drawing>
          <wp:inline distT="0" distB="0" distL="0" distR="0" wp14:anchorId="0B18F377" wp14:editId="530CA1FD">
            <wp:extent cx="5940425" cy="396875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C8" w:rsidRDefault="006B12C8" w:rsidP="006B12C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2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Окно вызова </w:t>
      </w:r>
      <w:r w:rsidR="00DC7B40">
        <w:rPr>
          <w:rFonts w:cs="Arial"/>
          <w:sz w:val="22"/>
          <w:szCs w:val="22"/>
        </w:rPr>
        <w:t>заполнения справочника</w:t>
      </w:r>
    </w:p>
    <w:p w:rsidR="00DC7B40" w:rsidRDefault="00DC7B40" w:rsidP="00DC7B40">
      <w:pPr>
        <w:ind w:firstLine="0"/>
      </w:pPr>
      <w:r>
        <w:rPr>
          <w:noProof/>
        </w:rPr>
        <w:drawing>
          <wp:inline distT="0" distB="0" distL="0" distR="0" wp14:anchorId="2F288F67" wp14:editId="585DDD46">
            <wp:extent cx="5940425" cy="1630680"/>
            <wp:effectExtent l="0" t="0" r="317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40" w:rsidRDefault="00DC7B40" w:rsidP="00DC7B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3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со списком организаций</w:t>
      </w:r>
    </w:p>
    <w:p w:rsidR="00DC7B40" w:rsidRDefault="00DC7B40" w:rsidP="00DC7B40">
      <w:r>
        <w:t>В начале работы справочник пустой. Нажмите кнопку «Добавить» и заполните поля формы.</w:t>
      </w:r>
    </w:p>
    <w:p w:rsidR="00DC7B40" w:rsidRDefault="00DC7B40" w:rsidP="00DC7B40">
      <w:pPr>
        <w:ind w:firstLine="0"/>
      </w:pPr>
      <w:r>
        <w:rPr>
          <w:noProof/>
        </w:rPr>
        <w:lastRenderedPageBreak/>
        <w:drawing>
          <wp:inline distT="0" distB="0" distL="0" distR="0" wp14:anchorId="1C838CD9" wp14:editId="31EA4310">
            <wp:extent cx="5940425" cy="2072640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40" w:rsidRDefault="00DC7B40" w:rsidP="00DC7B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4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Окно добавления организации/ ИП</w:t>
      </w:r>
    </w:p>
    <w:p w:rsidR="00DC7B40" w:rsidRDefault="00DC7B40" w:rsidP="00DC7B40">
      <w:r>
        <w:t xml:space="preserve">Организация появится в списке. Теперь следует ввести ключ </w:t>
      </w:r>
      <w:r w:rsidR="00C04CC6">
        <w:t xml:space="preserve">доступа к Диадок </w:t>
      </w:r>
      <w:r>
        <w:rPr>
          <w:lang w:val="en-US"/>
        </w:rPr>
        <w:t>API</w:t>
      </w:r>
      <w:r>
        <w:t>.</w:t>
      </w:r>
      <w:r w:rsidRPr="00DC7B40">
        <w:t xml:space="preserve"> </w:t>
      </w:r>
      <w:r>
        <w:t xml:space="preserve">Нажмите на кнопку «Ключи и сертификаты» </w:t>
      </w:r>
      <w:r w:rsidR="00B93D45">
        <w:rPr>
          <w:noProof/>
        </w:rPr>
        <w:drawing>
          <wp:inline distT="0" distB="0" distL="0" distR="0">
            <wp:extent cx="857250" cy="361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 введите данные.</w:t>
      </w:r>
    </w:p>
    <w:p w:rsidR="00B93D45" w:rsidRDefault="00B93D45" w:rsidP="00B93D45">
      <w:pPr>
        <w:ind w:firstLine="0"/>
      </w:pPr>
      <w:r>
        <w:rPr>
          <w:noProof/>
        </w:rPr>
        <w:drawing>
          <wp:inline distT="0" distB="0" distL="0" distR="0" wp14:anchorId="0B5EFEE9" wp14:editId="19CD2BA3">
            <wp:extent cx="5800725" cy="38576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45" w:rsidRPr="00AD0936" w:rsidRDefault="00B93D45" w:rsidP="00B93D45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lastRenderedPageBreak/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5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 xml:space="preserve">Окно добавления ключа </w:t>
      </w:r>
      <w:r>
        <w:rPr>
          <w:rFonts w:cs="Arial"/>
          <w:sz w:val="22"/>
          <w:szCs w:val="22"/>
          <w:lang w:val="en-US"/>
        </w:rPr>
        <w:t>API</w:t>
      </w:r>
    </w:p>
    <w:p w:rsidR="002B109E" w:rsidRDefault="00B93D45" w:rsidP="00B93D45">
      <w:r>
        <w:t>Следующий шаг Мастера начала работы – получение документов</w:t>
      </w:r>
      <w:r w:rsidR="00C04CC6">
        <w:t xml:space="preserve"> из систем</w:t>
      </w:r>
      <w:r w:rsidR="00B55F69">
        <w:t xml:space="preserve"> </w:t>
      </w:r>
      <w:r w:rsidR="00C04CC6">
        <w:t>ЭДО.</w:t>
      </w:r>
      <w:r w:rsidR="00B55F69">
        <w:t xml:space="preserve"> </w:t>
      </w:r>
      <w:r w:rsidR="002B109E">
        <w:t>В процессе получения документов из системы ЭДО происходит заполнение справочника контрагентов организации.</w:t>
      </w:r>
    </w:p>
    <w:p w:rsidR="00193BB0" w:rsidRPr="00325A4E" w:rsidRDefault="00B13045" w:rsidP="00B55F69">
      <w:pPr>
        <w:spacing w:before="120" w:after="120"/>
        <w:ind w:firstLine="567"/>
        <w:rPr>
          <w:rFonts w:cs="Arial"/>
        </w:rPr>
      </w:pPr>
      <w:r>
        <w:rPr>
          <w:rFonts w:cs="Arial"/>
        </w:rPr>
        <w:t>После старта программы появится главное окно, в верхней строке которого расположено меню программы</w:t>
      </w:r>
      <w:r w:rsidR="00193BB0">
        <w:rPr>
          <w:rFonts w:cs="Arial"/>
        </w:rPr>
        <w:t xml:space="preserve"> </w:t>
      </w:r>
      <w:r w:rsidR="00193BB0" w:rsidRPr="00325A4E">
        <w:rPr>
          <w:rFonts w:cs="Arial"/>
        </w:rPr>
        <w:t xml:space="preserve">(см. </w:t>
      </w:r>
      <w:r w:rsidR="00193BB0">
        <w:rPr>
          <w:rFonts w:cs="Arial"/>
        </w:rPr>
        <w:fldChar w:fldCharType="begin"/>
      </w:r>
      <w:r w:rsidR="00193BB0">
        <w:rPr>
          <w:rFonts w:cs="Arial"/>
        </w:rPr>
        <w:instrText xml:space="preserve"> REF _Ref82514259 \h </w:instrText>
      </w:r>
      <w:r w:rsidR="00193BB0">
        <w:rPr>
          <w:rFonts w:cs="Arial"/>
        </w:rPr>
      </w:r>
      <w:r w:rsidR="00193BB0">
        <w:rPr>
          <w:rFonts w:cs="Arial"/>
        </w:rPr>
        <w:fldChar w:fldCharType="separate"/>
      </w:r>
      <w:r w:rsidR="002B109E" w:rsidRPr="007E07F3">
        <w:rPr>
          <w:rFonts w:cs="Arial"/>
          <w:sz w:val="22"/>
          <w:szCs w:val="22"/>
        </w:rPr>
        <w:softHyphen/>
      </w:r>
      <w:r w:rsidR="002B109E" w:rsidRPr="007E07F3">
        <w:rPr>
          <w:rFonts w:cs="Arial"/>
          <w:sz w:val="22"/>
          <w:szCs w:val="22"/>
        </w:rPr>
        <w:softHyphen/>
        <w:t xml:space="preserve">Рисунок </w:t>
      </w:r>
      <w:r w:rsidR="002B109E">
        <w:rPr>
          <w:rFonts w:cs="Arial"/>
          <w:noProof/>
          <w:sz w:val="22"/>
          <w:szCs w:val="22"/>
        </w:rPr>
        <w:t>6</w:t>
      </w:r>
      <w:r w:rsidR="00193BB0">
        <w:rPr>
          <w:rFonts w:cs="Arial"/>
        </w:rPr>
        <w:fldChar w:fldCharType="end"/>
      </w:r>
      <w:r w:rsidR="002B109E">
        <w:rPr>
          <w:rFonts w:cs="Arial"/>
        </w:rPr>
        <w:t>).</w:t>
      </w:r>
    </w:p>
    <w:p w:rsidR="001E0DE6" w:rsidRDefault="001E0DE6" w:rsidP="001E0DE6">
      <w:pPr>
        <w:pStyle w:val="20"/>
      </w:pPr>
      <w:bookmarkStart w:id="6" w:name="_Toc208236682"/>
      <w:r>
        <w:t xml:space="preserve">Главное </w:t>
      </w:r>
      <w:r w:rsidR="005C4066">
        <w:t>окно</w:t>
      </w:r>
      <w:bookmarkEnd w:id="6"/>
    </w:p>
    <w:p w:rsidR="001E0DE6" w:rsidRPr="001E0DE6" w:rsidRDefault="005C4066" w:rsidP="001E0DE6">
      <w:r>
        <w:t xml:space="preserve">Основное меню </w:t>
      </w:r>
      <w:r w:rsidR="001E0DE6">
        <w:t xml:space="preserve">программы </w:t>
      </w:r>
      <w:r>
        <w:t>расположено в верхней области экрана</w:t>
      </w:r>
      <w:r w:rsidR="00A40FCA">
        <w:t xml:space="preserve"> (1)</w:t>
      </w:r>
      <w:r>
        <w:t xml:space="preserve"> и </w:t>
      </w:r>
      <w:r w:rsidR="001E0DE6">
        <w:t>включает следующие пункты: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Инструменты,</w:t>
      </w:r>
    </w:p>
    <w:p w:rsidR="00193BB0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Документы из Диадок,</w:t>
      </w:r>
    </w:p>
    <w:p w:rsidR="009B20AB" w:rsidRPr="009A7237" w:rsidRDefault="009B20AB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Документы </w:t>
      </w:r>
      <w:r w:rsidR="00942B8A">
        <w:rPr>
          <w:rFonts w:ascii="Arial" w:hAnsi="Arial" w:cs="Arial"/>
          <w:sz w:val="24"/>
          <w:szCs w:val="24"/>
        </w:rPr>
        <w:t xml:space="preserve">из </w:t>
      </w:r>
      <w:r>
        <w:rPr>
          <w:rFonts w:ascii="Arial" w:hAnsi="Arial" w:cs="Arial"/>
          <w:sz w:val="24"/>
          <w:szCs w:val="24"/>
        </w:rPr>
        <w:t>СБИС</w:t>
      </w:r>
      <w:r w:rsidR="00BC4064">
        <w:rPr>
          <w:rFonts w:ascii="Arial" w:hAnsi="Arial" w:cs="Arial"/>
          <w:sz w:val="24"/>
          <w:szCs w:val="24"/>
        </w:rPr>
        <w:t>.</w:t>
      </w:r>
    </w:p>
    <w:p w:rsidR="00BC4064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t>Скан</w:t>
      </w:r>
      <w:r w:rsidR="00584AC2" w:rsidRPr="00BC4064">
        <w:rPr>
          <w:rFonts w:ascii="Arial" w:hAnsi="Arial" w:cs="Arial"/>
          <w:sz w:val="24"/>
          <w:szCs w:val="24"/>
        </w:rPr>
        <w:t>-</w:t>
      </w:r>
      <w:r w:rsidR="00BC4064" w:rsidRPr="00BC4064">
        <w:rPr>
          <w:rFonts w:ascii="Arial" w:hAnsi="Arial" w:cs="Arial"/>
          <w:sz w:val="24"/>
          <w:szCs w:val="24"/>
        </w:rPr>
        <w:t>копии и документы</w:t>
      </w:r>
      <w:r w:rsidR="00BC4064">
        <w:rPr>
          <w:rFonts w:ascii="Arial" w:hAnsi="Arial" w:cs="Arial"/>
          <w:sz w:val="24"/>
          <w:szCs w:val="24"/>
        </w:rPr>
        <w:t>.</w:t>
      </w:r>
    </w:p>
    <w:p w:rsidR="00193BB0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lastRenderedPageBreak/>
        <w:t>Поиск документов,</w:t>
      </w:r>
    </w:p>
    <w:p w:rsidR="00B65AFE" w:rsidRPr="00BC4064" w:rsidRDefault="00B65AFE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Отчеты,</w:t>
      </w:r>
    </w:p>
    <w:p w:rsidR="00694169" w:rsidRPr="009A7237" w:rsidRDefault="00694169" w:rsidP="00BC4064">
      <w:pPr>
        <w:pStyle w:val="a4"/>
        <w:numPr>
          <w:ilvl w:val="0"/>
          <w:numId w:val="11"/>
        </w:numPr>
        <w:spacing w:after="0" w:line="360" w:lineRule="auto"/>
      </w:pPr>
      <w:r w:rsidRPr="00CA465C">
        <w:rPr>
          <w:rFonts w:ascii="Arial" w:hAnsi="Arial" w:cs="Arial"/>
          <w:sz w:val="24"/>
          <w:szCs w:val="24"/>
        </w:rPr>
        <w:t>С</w:t>
      </w:r>
      <w:r w:rsidR="009A7237" w:rsidRPr="00CA465C">
        <w:rPr>
          <w:rFonts w:ascii="Arial" w:hAnsi="Arial" w:cs="Arial"/>
          <w:sz w:val="24"/>
          <w:szCs w:val="24"/>
        </w:rPr>
        <w:t>татистика</w:t>
      </w:r>
      <w:r w:rsidR="009A7237" w:rsidRPr="009A7237">
        <w:t>,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Настройки и сведения.</w:t>
      </w:r>
    </w:p>
    <w:p w:rsidR="00B13045" w:rsidRPr="00325A4E" w:rsidRDefault="00235DAD" w:rsidP="008753B8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930900" cy="415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71" w:rsidRPr="007E07F3" w:rsidRDefault="006C6F71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7" w:name="_Ref82514259"/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6</w:t>
      </w:r>
      <w:r w:rsidRPr="007E07F3">
        <w:rPr>
          <w:rFonts w:cs="Arial"/>
          <w:sz w:val="22"/>
          <w:szCs w:val="22"/>
        </w:rPr>
        <w:fldChar w:fldCharType="end"/>
      </w:r>
      <w:bookmarkEnd w:id="7"/>
      <w:r w:rsidRPr="007E07F3">
        <w:rPr>
          <w:rFonts w:cs="Arial"/>
          <w:sz w:val="22"/>
          <w:szCs w:val="22"/>
        </w:rPr>
        <w:t xml:space="preserve"> – </w:t>
      </w:r>
      <w:r w:rsidR="00193BB0" w:rsidRPr="007E07F3">
        <w:rPr>
          <w:rFonts w:cs="Arial"/>
          <w:sz w:val="22"/>
          <w:szCs w:val="22"/>
        </w:rPr>
        <w:t>Главное окно</w:t>
      </w:r>
    </w:p>
    <w:p w:rsidR="005C4066" w:rsidRDefault="005C4066" w:rsidP="005C4066">
      <w:r>
        <w:lastRenderedPageBreak/>
        <w:t xml:space="preserve">Левая область экранной формы </w:t>
      </w:r>
      <w:r w:rsidR="00A40FCA">
        <w:t>(</w:t>
      </w:r>
      <w:r w:rsidR="00235DAD">
        <w:t>4</w:t>
      </w:r>
      <w:r w:rsidR="00A40FCA">
        <w:t xml:space="preserve">) </w:t>
      </w:r>
      <w:r>
        <w:t xml:space="preserve">отражает текущую структуру папок архива, в правой области </w:t>
      </w:r>
      <w:r w:rsidR="00A40FCA">
        <w:t>(</w:t>
      </w:r>
      <w:r w:rsidR="00235DAD">
        <w:t>5</w:t>
      </w:r>
      <w:r w:rsidR="00A40FCA">
        <w:t xml:space="preserve">) </w:t>
      </w:r>
      <w:r>
        <w:t>отображается список документов</w:t>
      </w:r>
      <w:r w:rsidR="00A40FCA">
        <w:t xml:space="preserve"> выбранной папки архива в левой области. Иерархию отображения папок архива можно выбрать из выпадающего списка (</w:t>
      </w:r>
      <w:r w:rsidR="00235DAD">
        <w:t>2</w:t>
      </w:r>
      <w:r w:rsidR="00A40FCA">
        <w:t>).</w:t>
      </w:r>
    </w:p>
    <w:p w:rsidR="00A40FCA" w:rsidRDefault="00A40FCA" w:rsidP="005C4066">
      <w:r>
        <w:t>На панели инструментов левой области</w:t>
      </w:r>
      <w:r w:rsidR="00B65AFE">
        <w:t xml:space="preserve"> (</w:t>
      </w:r>
      <w:r w:rsidR="00235DAD">
        <w:t>3</w:t>
      </w:r>
      <w:r w:rsidR="00B65AFE">
        <w:t>)</w:t>
      </w:r>
      <w:r>
        <w:t xml:space="preserve"> находятся следующие кнопки управления отображением:</w:t>
      </w:r>
    </w:p>
    <w:p w:rsidR="00A40FCA" w:rsidRDefault="00A40FCA" w:rsidP="005C4066"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Обновить список;</w:t>
      </w:r>
    </w:p>
    <w:p w:rsidR="00A40FCA" w:rsidRDefault="00845063" w:rsidP="005C4066">
      <w:r>
        <w:rPr>
          <w:noProof/>
        </w:rPr>
        <w:drawing>
          <wp:inline distT="0" distB="0" distL="0" distR="0">
            <wp:extent cx="238125" cy="219075"/>
            <wp:effectExtent l="0" t="0" r="9525" b="9525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FCA">
        <w:t xml:space="preserve"> – Развернуть узел и все вложенные узлы; </w:t>
      </w:r>
    </w:p>
    <w:p w:rsidR="005C4066" w:rsidRDefault="00845063" w:rsidP="005C4066"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99D">
        <w:t xml:space="preserve"> </w:t>
      </w:r>
      <w:r w:rsidR="00A40FCA">
        <w:t xml:space="preserve"> </w:t>
      </w:r>
      <w:r w:rsidR="0088399D">
        <w:t>–</w:t>
      </w:r>
      <w:r w:rsidR="00A40FCA">
        <w:t xml:space="preserve"> </w:t>
      </w:r>
      <w:r w:rsidR="0088399D">
        <w:t>Свернуть узел;</w:t>
      </w:r>
    </w:p>
    <w:p w:rsidR="0088399D" w:rsidRDefault="0088399D" w:rsidP="005C4066">
      <w:r>
        <w:rPr>
          <w:noProof/>
        </w:rPr>
        <w:drawing>
          <wp:inline distT="0" distB="0" distL="0" distR="0">
            <wp:extent cx="171450" cy="228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– Включить (отключить) показ пакетов документов; </w:t>
      </w:r>
    </w:p>
    <w:p w:rsidR="0088399D" w:rsidRDefault="00845063" w:rsidP="005C4066">
      <w:r>
        <w:rPr>
          <w:noProof/>
        </w:rPr>
        <w:drawing>
          <wp:inline distT="0" distB="0" distL="0" distR="0">
            <wp:extent cx="190500" cy="200025"/>
            <wp:effectExtent l="0" t="0" r="0" b="9525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99D">
        <w:t xml:space="preserve"> – Включить (отключить) показ подпапок с подразделениями организации.</w:t>
      </w:r>
    </w:p>
    <w:p w:rsidR="0088399D" w:rsidRDefault="0088399D" w:rsidP="005C4066">
      <w:r>
        <w:t xml:space="preserve">В строке поиска по дереву документов можно указать критерий поиска и, нажав кнопку </w:t>
      </w:r>
      <w:r w:rsidR="007957F4">
        <w:rPr>
          <w:noProof/>
        </w:rPr>
        <w:drawing>
          <wp:inline distT="0" distB="0" distL="0" distR="0">
            <wp:extent cx="215900" cy="266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81A">
        <w:t xml:space="preserve">, </w:t>
      </w:r>
      <w:r>
        <w:t>выполнить поиск. Например, требуется найти контрагента, наименование которого содержит текст «Контур».</w:t>
      </w:r>
    </w:p>
    <w:p w:rsidR="0088399D" w:rsidRDefault="007957F4" w:rsidP="00A64BD8">
      <w:pPr>
        <w:ind w:firstLine="0"/>
      </w:pPr>
      <w:r>
        <w:rPr>
          <w:noProof/>
        </w:rPr>
        <w:lastRenderedPageBreak/>
        <w:drawing>
          <wp:inline distT="0" distB="0" distL="0" distR="0" wp14:anchorId="13B9D883" wp14:editId="044B068F">
            <wp:extent cx="5940425" cy="41548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D8" w:rsidRPr="007E07F3" w:rsidRDefault="00A64BD8" w:rsidP="00A64BD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7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Поиск по значению</w:t>
      </w:r>
    </w:p>
    <w:p w:rsidR="00A64BD8" w:rsidRDefault="00A64BD8" w:rsidP="00A64BD8">
      <w:pPr>
        <w:ind w:firstLine="0"/>
      </w:pPr>
      <w:r>
        <w:t xml:space="preserve">В левой области курсор встанет на первую найденную папку с заданным значением, в правой области будут отражены документы из этой папки. </w:t>
      </w:r>
      <w:r w:rsidR="007957F4">
        <w:t xml:space="preserve">Нажав вновь эту же </w:t>
      </w:r>
      <w:r>
        <w:t>кнопк</w:t>
      </w:r>
      <w:r w:rsidR="007957F4">
        <w:t>у,</w:t>
      </w:r>
      <w:r>
        <w:t xml:space="preserve"> будет найдено следующая папка с заданным значением и т.д.</w:t>
      </w:r>
    </w:p>
    <w:p w:rsidR="00A64BD8" w:rsidRDefault="007957F4" w:rsidP="00A64BD8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0900" cy="4152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D8" w:rsidRPr="007E07F3" w:rsidRDefault="00A64BD8" w:rsidP="00A64BD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Поиск следующей папки с заданным значением</w:t>
      </w:r>
    </w:p>
    <w:p w:rsidR="00A64BD8" w:rsidRPr="005C4066" w:rsidRDefault="00A64BD8" w:rsidP="00A64BD8">
      <w:pPr>
        <w:ind w:firstLine="0"/>
      </w:pPr>
      <w:r>
        <w:t xml:space="preserve">Кнопка </w:t>
      </w:r>
      <w:r>
        <w:rPr>
          <w:noProof/>
        </w:rPr>
        <w:drawing>
          <wp:inline distT="0" distB="0" distL="0" distR="0">
            <wp:extent cx="257175" cy="2762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очищает результаты поиска. </w:t>
      </w:r>
    </w:p>
    <w:p w:rsidR="009B20AB" w:rsidRDefault="00A070AD" w:rsidP="001E0DE6">
      <w:pPr>
        <w:pStyle w:val="20"/>
      </w:pPr>
      <w:bookmarkStart w:id="8" w:name="_Toc208236683"/>
      <w:r w:rsidRPr="00A070AD">
        <w:t>Инструменты</w:t>
      </w:r>
      <w:bookmarkEnd w:id="8"/>
    </w:p>
    <w:p w:rsidR="001E0DE6" w:rsidRPr="001E0DE6" w:rsidRDefault="001E0DE6" w:rsidP="001E0DE6">
      <w:r>
        <w:t>Меню Инструменты включает следующие пункты:</w:t>
      </w:r>
    </w:p>
    <w:p w:rsidR="009B20AB" w:rsidRDefault="009B20AB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Портфели документов;</w:t>
      </w:r>
    </w:p>
    <w:p w:rsidR="00835748" w:rsidRDefault="00835748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Номенклатура дел;</w:t>
      </w:r>
    </w:p>
    <w:p w:rsidR="00DD3B49" w:rsidRPr="00CA465C" w:rsidRDefault="00DD3B49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Документы программы;</w:t>
      </w:r>
    </w:p>
    <w:p w:rsidR="009B20AB" w:rsidRPr="00CA465C" w:rsidRDefault="009B20AB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Справочники;</w:t>
      </w:r>
    </w:p>
    <w:p w:rsidR="009B20AB" w:rsidRPr="00CA465C" w:rsidRDefault="009B20AB" w:rsidP="00B55F69">
      <w:pPr>
        <w:pStyle w:val="a4"/>
        <w:numPr>
          <w:ilvl w:val="0"/>
          <w:numId w:val="39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Сервис;</w:t>
      </w:r>
    </w:p>
    <w:p w:rsidR="009B20AB" w:rsidRDefault="009B20AB" w:rsidP="00B55F69">
      <w:pPr>
        <w:pStyle w:val="a4"/>
        <w:numPr>
          <w:ilvl w:val="0"/>
          <w:numId w:val="39"/>
        </w:numPr>
        <w:spacing w:line="360" w:lineRule="auto"/>
        <w:ind w:left="1134"/>
      </w:pPr>
      <w:r w:rsidRPr="00CA465C">
        <w:rPr>
          <w:rFonts w:ascii="Arial" w:hAnsi="Arial" w:cs="Arial"/>
          <w:sz w:val="24"/>
          <w:szCs w:val="24"/>
        </w:rPr>
        <w:t>Административные настройки</w:t>
      </w:r>
      <w:r w:rsidRPr="00CA465C">
        <w:rPr>
          <w:rFonts w:ascii="Times New Roman" w:hAnsi="Times New Roman" w:cs="Times New Roman"/>
          <w:sz w:val="24"/>
          <w:szCs w:val="24"/>
        </w:rPr>
        <w:t>.</w:t>
      </w:r>
    </w:p>
    <w:p w:rsidR="00AD1775" w:rsidRDefault="00835748" w:rsidP="009B20AB">
      <w:r>
        <w:t>Меню</w:t>
      </w:r>
      <w:r w:rsidR="00AD1775">
        <w:t xml:space="preserve"> </w:t>
      </w:r>
      <w:r w:rsidR="00AD1775" w:rsidRPr="00B910A9">
        <w:rPr>
          <w:b/>
        </w:rPr>
        <w:t>«Портфели документов»</w:t>
      </w:r>
      <w:r w:rsidR="00AD1775">
        <w:t xml:space="preserve"> предназначен для работы с портфелями документов: создания, внесения изменений</w:t>
      </w:r>
      <w:r w:rsidR="00CA465C">
        <w:t>, сохранения на диске</w:t>
      </w:r>
      <w:r w:rsidR="00AD1775">
        <w:t xml:space="preserve"> и удаления портфеля</w:t>
      </w:r>
      <w:r w:rsidR="00CA465C">
        <w:t xml:space="preserve"> документов</w:t>
      </w:r>
      <w:r w:rsidR="00AD1775">
        <w:t xml:space="preserve">, в котором собраны документы по определенной теме (запросу). </w:t>
      </w:r>
    </w:p>
    <w:p w:rsidR="00835748" w:rsidRDefault="00835748" w:rsidP="009B20AB">
      <w:r>
        <w:t>Меню «</w:t>
      </w:r>
      <w:r w:rsidRPr="00835748">
        <w:rPr>
          <w:b/>
        </w:rPr>
        <w:t>Номенклатура дел</w:t>
      </w:r>
      <w:r>
        <w:t>» - позволяет упорядочить документы архива организации по разделам номенклатуры.</w:t>
      </w:r>
      <w:r w:rsidR="00B17310">
        <w:t xml:space="preserve"> Подробнее в разделе </w:t>
      </w:r>
      <w:hyperlink w:anchor="_Номенклатура_дел" w:history="1">
        <w:r w:rsidR="00D02EDD" w:rsidRPr="00D02EDD">
          <w:rPr>
            <w:rStyle w:val="a7"/>
          </w:rPr>
          <w:t>Номенклатура дел</w:t>
        </w:r>
      </w:hyperlink>
      <w:r w:rsidR="00D02EDD">
        <w:t>.</w:t>
      </w:r>
    </w:p>
    <w:p w:rsidR="00835748" w:rsidRDefault="00835748" w:rsidP="009B20AB">
      <w:r>
        <w:t>Меню «</w:t>
      </w:r>
      <w:r w:rsidRPr="009C3B54">
        <w:rPr>
          <w:b/>
        </w:rPr>
        <w:t>Документы программы</w:t>
      </w:r>
      <w:r>
        <w:t xml:space="preserve">» - </w:t>
      </w:r>
      <w:r w:rsidR="009C3B54">
        <w:t xml:space="preserve">в процессе работы с документами архива могут создаваться документы, отражающие действия пользователя с теми или другими документами. Так, например, при истечении срока хранения документов создается акт об их уничтожении. Содержание таких документов, в данном случае актов, можно посмотреть здесь. </w:t>
      </w:r>
      <w:r>
        <w:t xml:space="preserve"> </w:t>
      </w:r>
    </w:p>
    <w:p w:rsidR="001E69D2" w:rsidRDefault="001E69D2" w:rsidP="005E4CB1">
      <w:r>
        <w:lastRenderedPageBreak/>
        <w:t>Меню «</w:t>
      </w:r>
      <w:r w:rsidR="005E4CB1" w:rsidRPr="00093C79">
        <w:rPr>
          <w:b/>
        </w:rPr>
        <w:t>Справочник</w:t>
      </w:r>
      <w:r w:rsidR="00093C79">
        <w:rPr>
          <w:b/>
        </w:rPr>
        <w:t>и</w:t>
      </w:r>
      <w:r>
        <w:t>» включает:</w:t>
      </w:r>
    </w:p>
    <w:p w:rsidR="00093C79" w:rsidRPr="0009483C" w:rsidRDefault="001E69D2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09483C">
        <w:rPr>
          <w:rFonts w:ascii="Arial" w:hAnsi="Arial" w:cs="Arial"/>
          <w:sz w:val="24"/>
          <w:szCs w:val="24"/>
        </w:rPr>
        <w:t>Справочник «</w:t>
      </w:r>
      <w:r w:rsidRPr="00C939B5">
        <w:rPr>
          <w:rFonts w:ascii="Arial" w:hAnsi="Arial" w:cs="Arial"/>
          <w:sz w:val="24"/>
          <w:szCs w:val="24"/>
        </w:rPr>
        <w:t>Мои организации</w:t>
      </w:r>
      <w:r w:rsidRPr="0009483C">
        <w:rPr>
          <w:rFonts w:ascii="Arial" w:hAnsi="Arial" w:cs="Arial"/>
          <w:sz w:val="24"/>
          <w:szCs w:val="24"/>
        </w:rPr>
        <w:t xml:space="preserve">». </w:t>
      </w:r>
      <w:r w:rsidR="00093C79" w:rsidRPr="0009483C">
        <w:rPr>
          <w:rFonts w:ascii="Arial" w:hAnsi="Arial" w:cs="Arial"/>
          <w:sz w:val="24"/>
          <w:szCs w:val="24"/>
        </w:rPr>
        <w:t>С</w:t>
      </w:r>
      <w:r w:rsidRPr="0009483C">
        <w:rPr>
          <w:rFonts w:ascii="Arial" w:hAnsi="Arial" w:cs="Arial"/>
          <w:sz w:val="24"/>
          <w:szCs w:val="24"/>
        </w:rPr>
        <w:t>правочни</w:t>
      </w:r>
      <w:r w:rsidR="00093C79" w:rsidRPr="0009483C">
        <w:rPr>
          <w:rFonts w:ascii="Arial" w:hAnsi="Arial" w:cs="Arial"/>
          <w:sz w:val="24"/>
          <w:szCs w:val="24"/>
        </w:rPr>
        <w:t xml:space="preserve">к содержит сведения об организациях, архив которых ведется в программе. </w:t>
      </w:r>
    </w:p>
    <w:p w:rsidR="005E4CB1" w:rsidRPr="0009483C" w:rsidRDefault="00093C79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09483C">
        <w:rPr>
          <w:rFonts w:ascii="Arial" w:hAnsi="Arial" w:cs="Arial"/>
          <w:sz w:val="24"/>
          <w:szCs w:val="24"/>
        </w:rPr>
        <w:t xml:space="preserve">Справочник </w:t>
      </w:r>
      <w:r w:rsidRPr="007E07F3">
        <w:rPr>
          <w:rFonts w:ascii="Arial" w:hAnsi="Arial" w:cs="Arial"/>
          <w:sz w:val="24"/>
          <w:szCs w:val="24"/>
        </w:rPr>
        <w:t>«</w:t>
      </w:r>
      <w:r w:rsidR="0009483C" w:rsidRPr="00C939B5">
        <w:rPr>
          <w:rFonts w:ascii="Arial" w:hAnsi="Arial" w:cs="Arial"/>
          <w:sz w:val="24"/>
          <w:szCs w:val="24"/>
        </w:rPr>
        <w:t>Контрагенты м</w:t>
      </w:r>
      <w:r w:rsidRPr="00C939B5">
        <w:rPr>
          <w:rFonts w:ascii="Arial" w:hAnsi="Arial" w:cs="Arial"/>
          <w:sz w:val="24"/>
          <w:szCs w:val="24"/>
        </w:rPr>
        <w:t>ои</w:t>
      </w:r>
      <w:r w:rsidR="0009483C" w:rsidRPr="00C939B5">
        <w:rPr>
          <w:rFonts w:ascii="Arial" w:hAnsi="Arial" w:cs="Arial"/>
          <w:sz w:val="24"/>
          <w:szCs w:val="24"/>
        </w:rPr>
        <w:t>х</w:t>
      </w:r>
      <w:r w:rsidRPr="00C939B5">
        <w:rPr>
          <w:rFonts w:ascii="Arial" w:hAnsi="Arial" w:cs="Arial"/>
          <w:sz w:val="24"/>
          <w:szCs w:val="24"/>
        </w:rPr>
        <w:t xml:space="preserve"> </w:t>
      </w:r>
      <w:r w:rsidR="0009483C" w:rsidRPr="00C939B5">
        <w:rPr>
          <w:rFonts w:ascii="Arial" w:hAnsi="Arial" w:cs="Arial"/>
          <w:sz w:val="24"/>
          <w:szCs w:val="24"/>
        </w:rPr>
        <w:t>организаций</w:t>
      </w:r>
      <w:r w:rsidRPr="0009483C">
        <w:rPr>
          <w:rFonts w:ascii="Arial" w:hAnsi="Arial" w:cs="Arial"/>
          <w:sz w:val="24"/>
          <w:szCs w:val="24"/>
        </w:rPr>
        <w:t xml:space="preserve">». Справочник </w:t>
      </w:r>
      <w:r w:rsidR="005E4CB1" w:rsidRPr="0009483C">
        <w:rPr>
          <w:rFonts w:ascii="Arial" w:hAnsi="Arial" w:cs="Arial"/>
          <w:sz w:val="24"/>
          <w:szCs w:val="24"/>
        </w:rPr>
        <w:t xml:space="preserve">заполняется автоматически при загрузке документов Диадок. </w:t>
      </w:r>
      <w:r w:rsidR="00814840" w:rsidRPr="0009483C">
        <w:rPr>
          <w:rFonts w:ascii="Arial" w:hAnsi="Arial" w:cs="Arial"/>
          <w:sz w:val="24"/>
          <w:szCs w:val="24"/>
        </w:rPr>
        <w:t>Записи в нем</w:t>
      </w:r>
      <w:r w:rsidR="005E4CB1" w:rsidRPr="0009483C">
        <w:rPr>
          <w:rFonts w:ascii="Arial" w:hAnsi="Arial" w:cs="Arial"/>
          <w:sz w:val="24"/>
          <w:szCs w:val="24"/>
        </w:rPr>
        <w:t xml:space="preserve"> можно добавлять, редактировать и удалять вручную, выбрав соответствующ</w:t>
      </w:r>
      <w:r w:rsidRPr="0009483C">
        <w:rPr>
          <w:rFonts w:ascii="Arial" w:hAnsi="Arial" w:cs="Arial"/>
          <w:sz w:val="24"/>
          <w:szCs w:val="24"/>
        </w:rPr>
        <w:t>ее</w:t>
      </w:r>
      <w:r w:rsidR="005E4CB1" w:rsidRPr="0009483C">
        <w:rPr>
          <w:rFonts w:ascii="Arial" w:hAnsi="Arial" w:cs="Arial"/>
          <w:sz w:val="24"/>
          <w:szCs w:val="24"/>
        </w:rPr>
        <w:t xml:space="preserve"> меню.</w:t>
      </w:r>
    </w:p>
    <w:p w:rsidR="005E4CB1" w:rsidRPr="009F4710" w:rsidRDefault="0009483C" w:rsidP="005E4CB1">
      <w:pPr>
        <w:ind w:firstLine="0"/>
        <w:rPr>
          <w:rFonts w:cs="Arial"/>
          <w:i/>
        </w:rPr>
      </w:pPr>
      <w:r>
        <w:rPr>
          <w:rFonts w:cs="Arial"/>
          <w:i/>
          <w:noProof/>
        </w:rPr>
        <w:drawing>
          <wp:inline distT="0" distB="0" distL="0" distR="0">
            <wp:extent cx="5934075" cy="1219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B1" w:rsidRPr="007E07F3" w:rsidRDefault="005E4CB1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9" w:name="_Ref82512877"/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9</w:t>
      </w:r>
      <w:r w:rsidRPr="007E07F3">
        <w:rPr>
          <w:rFonts w:cs="Arial"/>
          <w:noProof/>
          <w:sz w:val="22"/>
          <w:szCs w:val="22"/>
        </w:rPr>
        <w:fldChar w:fldCharType="end"/>
      </w:r>
      <w:bookmarkEnd w:id="9"/>
      <w:r w:rsidRPr="007E07F3">
        <w:rPr>
          <w:rFonts w:cs="Arial"/>
          <w:sz w:val="22"/>
          <w:szCs w:val="22"/>
        </w:rPr>
        <w:t xml:space="preserve"> – Справочник </w:t>
      </w:r>
      <w:r w:rsidR="0009483C" w:rsidRPr="007E07F3">
        <w:rPr>
          <w:rFonts w:cs="Arial"/>
          <w:sz w:val="22"/>
          <w:szCs w:val="22"/>
        </w:rPr>
        <w:t>Контрагенты моих организаций</w:t>
      </w:r>
      <w:r w:rsidRPr="007E07F3">
        <w:rPr>
          <w:rFonts w:cs="Arial"/>
          <w:sz w:val="22"/>
          <w:szCs w:val="22"/>
        </w:rPr>
        <w:t xml:space="preserve"> </w:t>
      </w:r>
    </w:p>
    <w:p w:rsidR="00770544" w:rsidRDefault="00770544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770544">
        <w:rPr>
          <w:rFonts w:ascii="Arial" w:hAnsi="Arial" w:cs="Arial"/>
          <w:sz w:val="24"/>
          <w:szCs w:val="24"/>
        </w:rPr>
        <w:t>Подразделения моих организаций</w:t>
      </w:r>
      <w:r>
        <w:rPr>
          <w:rFonts w:ascii="Arial" w:hAnsi="Arial" w:cs="Arial"/>
          <w:sz w:val="24"/>
          <w:szCs w:val="24"/>
        </w:rPr>
        <w:t>.</w:t>
      </w:r>
    </w:p>
    <w:p w:rsidR="00770544" w:rsidRDefault="00770544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Типы документов.</w:t>
      </w:r>
    </w:p>
    <w:p w:rsidR="00AB02E4" w:rsidRPr="00770544" w:rsidRDefault="00AB02E4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Теги документов – специальные поля, которые добавляются пользователем в карточку документа и по которым можно в дальнейшем вести поиск.</w:t>
      </w:r>
    </w:p>
    <w:p w:rsidR="00485582" w:rsidRPr="0012094F" w:rsidRDefault="0012094F" w:rsidP="00C81612">
      <w:pPr>
        <w:ind w:firstLine="567"/>
        <w:rPr>
          <w:rFonts w:cs="Arial"/>
        </w:rPr>
      </w:pPr>
      <w:r w:rsidRPr="0012094F">
        <w:rPr>
          <w:rFonts w:cs="Arial"/>
        </w:rPr>
        <w:t>Пункт меню «</w:t>
      </w:r>
      <w:r w:rsidRPr="00B910A9">
        <w:rPr>
          <w:rFonts w:cs="Arial"/>
          <w:b/>
        </w:rPr>
        <w:t>Сервис</w:t>
      </w:r>
      <w:r w:rsidRPr="0012094F">
        <w:rPr>
          <w:rFonts w:cs="Arial"/>
        </w:rPr>
        <w:t xml:space="preserve">» включает: </w:t>
      </w:r>
    </w:p>
    <w:p w:rsidR="00AB02E4" w:rsidRDefault="00AB02E4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Очистка базы данных;</w:t>
      </w:r>
    </w:p>
    <w:p w:rsidR="0012094F" w:rsidRDefault="0012094F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Задания ЭДО;</w:t>
      </w:r>
    </w:p>
    <w:p w:rsidR="0012094F" w:rsidRDefault="0012094F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Ма</w:t>
      </w:r>
      <w:r w:rsidR="00AB02E4">
        <w:rPr>
          <w:rFonts w:ascii="Arial" w:hAnsi="Arial" w:cs="Arial"/>
          <w:sz w:val="24"/>
          <w:szCs w:val="24"/>
        </w:rPr>
        <w:t>стер начала работы с программой;</w:t>
      </w:r>
    </w:p>
    <w:p w:rsidR="00AB02E4" w:rsidRDefault="00AB02E4" w:rsidP="00B55F69">
      <w:pPr>
        <w:pStyle w:val="a4"/>
        <w:numPr>
          <w:ilvl w:val="0"/>
          <w:numId w:val="40"/>
        </w:numPr>
        <w:spacing w:line="36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Поиск похожих документов Диадок.</w:t>
      </w:r>
    </w:p>
    <w:p w:rsidR="0012094F" w:rsidRDefault="00C81612" w:rsidP="0012094F">
      <w:pPr>
        <w:ind w:firstLine="567"/>
        <w:rPr>
          <w:rFonts w:cs="Arial"/>
        </w:rPr>
      </w:pPr>
      <w:r>
        <w:rPr>
          <w:rFonts w:cs="Arial"/>
        </w:rPr>
        <w:t xml:space="preserve">Работа с заданиями ЭДО описана в </w:t>
      </w:r>
      <w:r w:rsidR="00AF1E4B">
        <w:rPr>
          <w:rFonts w:cs="Arial"/>
        </w:rPr>
        <w:t xml:space="preserve">разделе </w:t>
      </w:r>
      <w:hyperlink w:anchor="_Фоновая_выгрузка_документов" w:history="1">
        <w:r w:rsidRPr="00C81612">
          <w:rPr>
            <w:rStyle w:val="a7"/>
            <w:rFonts w:cs="Arial"/>
          </w:rPr>
          <w:t>Фоновая выгрузка документов из Диадок.</w:t>
        </w:r>
      </w:hyperlink>
    </w:p>
    <w:p w:rsidR="00C81612" w:rsidRDefault="00C81612" w:rsidP="0012094F">
      <w:pPr>
        <w:ind w:firstLine="567"/>
        <w:rPr>
          <w:rFonts w:cs="Arial"/>
        </w:rPr>
      </w:pPr>
      <w:r>
        <w:rPr>
          <w:rFonts w:cs="Arial"/>
        </w:rPr>
        <w:t xml:space="preserve">Действия </w:t>
      </w:r>
      <w:r w:rsidRPr="00374A1B">
        <w:rPr>
          <w:rFonts w:cs="Arial"/>
          <w:b/>
        </w:rPr>
        <w:t>Мастера начала работы с программой</w:t>
      </w:r>
      <w:r>
        <w:rPr>
          <w:rFonts w:cs="Arial"/>
        </w:rPr>
        <w:t xml:space="preserve"> описан</w:t>
      </w:r>
      <w:r w:rsidR="001E0DE6">
        <w:rPr>
          <w:rFonts w:cs="Arial"/>
        </w:rPr>
        <w:t>ы</w:t>
      </w:r>
      <w:r>
        <w:rPr>
          <w:rFonts w:cs="Arial"/>
        </w:rPr>
        <w:t xml:space="preserve"> в </w:t>
      </w:r>
      <w:r w:rsidR="001E0DE6">
        <w:rPr>
          <w:rFonts w:cs="Arial"/>
        </w:rPr>
        <w:t xml:space="preserve">пункте </w:t>
      </w:r>
      <w:hyperlink w:anchor="_Начало_работы" w:history="1">
        <w:r w:rsidRPr="00C81612">
          <w:rPr>
            <w:rStyle w:val="a7"/>
            <w:rFonts w:cs="Arial"/>
          </w:rPr>
          <w:t>Начало работы</w:t>
        </w:r>
      </w:hyperlink>
      <w:r>
        <w:rPr>
          <w:rFonts w:cs="Arial"/>
        </w:rPr>
        <w:t>.</w:t>
      </w:r>
    </w:p>
    <w:p w:rsidR="00C81612" w:rsidRDefault="00E81F00" w:rsidP="00B55F69">
      <w:pPr>
        <w:spacing w:after="240"/>
        <w:ind w:firstLine="567"/>
        <w:rPr>
          <w:rFonts w:cs="Arial"/>
        </w:rPr>
      </w:pPr>
      <w:r>
        <w:rPr>
          <w:rFonts w:cs="Arial"/>
        </w:rPr>
        <w:t>М</w:t>
      </w:r>
      <w:r w:rsidR="00C81612">
        <w:rPr>
          <w:rFonts w:cs="Arial"/>
        </w:rPr>
        <w:t xml:space="preserve">еню </w:t>
      </w:r>
      <w:r>
        <w:rPr>
          <w:rFonts w:cs="Arial"/>
        </w:rPr>
        <w:t>«</w:t>
      </w:r>
      <w:r w:rsidR="00C81612" w:rsidRPr="00374A1B">
        <w:rPr>
          <w:rFonts w:cs="Arial"/>
          <w:b/>
        </w:rPr>
        <w:t>Административные настройки</w:t>
      </w:r>
      <w:r w:rsidR="00770544" w:rsidRPr="00770544">
        <w:rPr>
          <w:rFonts w:cs="Arial"/>
        </w:rPr>
        <w:t>»</w:t>
      </w:r>
      <w:r w:rsidR="009E147F">
        <w:rPr>
          <w:rFonts w:cs="Arial"/>
          <w:b/>
        </w:rPr>
        <w:t xml:space="preserve"> </w:t>
      </w:r>
      <w:r w:rsidR="009E147F" w:rsidRPr="00770544">
        <w:rPr>
          <w:rFonts w:cs="Arial"/>
        </w:rPr>
        <w:t xml:space="preserve">– </w:t>
      </w:r>
      <w:r w:rsidR="007E07F3">
        <w:rPr>
          <w:rFonts w:cs="Arial"/>
        </w:rPr>
        <w:t>такие н</w:t>
      </w:r>
      <w:r w:rsidR="009E147F" w:rsidRPr="00770544">
        <w:rPr>
          <w:rFonts w:cs="Arial"/>
        </w:rPr>
        <w:t>астройки</w:t>
      </w:r>
      <w:r w:rsidR="00C81612">
        <w:rPr>
          <w:rFonts w:cs="Arial"/>
        </w:rPr>
        <w:t xml:space="preserve"> </w:t>
      </w:r>
      <w:r w:rsidR="007E07F3">
        <w:rPr>
          <w:rFonts w:cs="Arial"/>
        </w:rPr>
        <w:t>служа</w:t>
      </w:r>
      <w:r>
        <w:rPr>
          <w:rFonts w:cs="Arial"/>
        </w:rPr>
        <w:t>т</w:t>
      </w:r>
      <w:r w:rsidR="00C81612">
        <w:rPr>
          <w:rFonts w:cs="Arial"/>
        </w:rPr>
        <w:t xml:space="preserve"> </w:t>
      </w:r>
      <w:r w:rsidRPr="00E81F00">
        <w:rPr>
          <w:rFonts w:cs="Arial"/>
        </w:rPr>
        <w:t>для включения</w:t>
      </w:r>
      <w:r>
        <w:rPr>
          <w:rFonts w:cs="Arial"/>
        </w:rPr>
        <w:t xml:space="preserve"> </w:t>
      </w:r>
      <w:r w:rsidRPr="00E81F00">
        <w:rPr>
          <w:rFonts w:cs="Arial"/>
        </w:rPr>
        <w:t>режим</w:t>
      </w:r>
      <w:r w:rsidR="00B7313C">
        <w:rPr>
          <w:rFonts w:cs="Arial"/>
        </w:rPr>
        <w:t>а</w:t>
      </w:r>
      <w:r w:rsidRPr="00E81F00">
        <w:rPr>
          <w:rFonts w:cs="Arial"/>
        </w:rPr>
        <w:t xml:space="preserve"> разграничения прав доступа и журналирования действий пользователя.</w:t>
      </w:r>
      <w:r>
        <w:rPr>
          <w:rFonts w:cs="Arial"/>
        </w:rPr>
        <w:t xml:space="preserve"> Журнал действий пользователя можно посмотреть здесь же</w:t>
      </w:r>
      <w:r w:rsidR="00DA4638">
        <w:rPr>
          <w:rFonts w:cs="Arial"/>
        </w:rPr>
        <w:t xml:space="preserve">. Работа в режиме разграничения прав доступа описана в </w:t>
      </w:r>
      <w:r w:rsidR="002C12C7">
        <w:rPr>
          <w:rFonts w:cs="Arial"/>
        </w:rPr>
        <w:t>документе</w:t>
      </w:r>
      <w:r w:rsidR="00DA4638">
        <w:rPr>
          <w:rFonts w:cs="Arial"/>
        </w:rPr>
        <w:t xml:space="preserve"> </w:t>
      </w:r>
      <w:hyperlink r:id="rId28" w:history="1">
        <w:r w:rsidR="002C12C7">
          <w:rPr>
            <w:rStyle w:val="a7"/>
            <w:rFonts w:cs="Arial"/>
          </w:rPr>
          <w:t>Руководство администратора по разграничению прав доступа</w:t>
        </w:r>
      </w:hyperlink>
      <w:r w:rsidR="002C12C7">
        <w:rPr>
          <w:rStyle w:val="a7"/>
          <w:rFonts w:cs="Arial"/>
        </w:rPr>
        <w:t>.</w:t>
      </w:r>
    </w:p>
    <w:p w:rsidR="008C6EB3" w:rsidRPr="008C6EB3" w:rsidRDefault="008C6EB3" w:rsidP="001E0DE6">
      <w:pPr>
        <w:pStyle w:val="20"/>
      </w:pPr>
      <w:bookmarkStart w:id="10" w:name="_Toc208236684"/>
      <w:r w:rsidRPr="008C6EB3">
        <w:lastRenderedPageBreak/>
        <w:t>Настройки и сведения</w:t>
      </w:r>
      <w:r w:rsidR="00F14F15">
        <w:t xml:space="preserve"> о работе программы</w:t>
      </w:r>
      <w:bookmarkEnd w:id="10"/>
    </w:p>
    <w:p w:rsidR="001E6795" w:rsidRDefault="00986B29" w:rsidP="00814840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62890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95" w:rsidRPr="007E07F3" w:rsidRDefault="001E6795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2C12C7" w:rsidRPr="007E07F3">
        <w:rPr>
          <w:rFonts w:cs="Arial"/>
          <w:sz w:val="22"/>
          <w:szCs w:val="22"/>
        </w:rPr>
        <w:t>Меню «Настройки и сведения</w:t>
      </w:r>
    </w:p>
    <w:p w:rsidR="00C95E3E" w:rsidRDefault="00C95E3E" w:rsidP="00BE3115">
      <w:pPr>
        <w:pStyle w:val="30"/>
        <w:ind w:left="284" w:hanging="11"/>
        <w:rPr>
          <w:i/>
        </w:rPr>
      </w:pPr>
      <w:bookmarkStart w:id="11" w:name="_Toc208236685"/>
      <w:r>
        <w:rPr>
          <w:i/>
        </w:rPr>
        <w:t>М</w:t>
      </w:r>
      <w:r w:rsidR="008C6EB3" w:rsidRPr="00C95E3E">
        <w:rPr>
          <w:i/>
        </w:rPr>
        <w:t>еню «</w:t>
      </w:r>
      <w:r w:rsidR="00322BD2" w:rsidRPr="00C95E3E">
        <w:rPr>
          <w:i/>
        </w:rPr>
        <w:t>Настройк</w:t>
      </w:r>
      <w:r w:rsidR="00D61F78" w:rsidRPr="00C95E3E">
        <w:rPr>
          <w:i/>
        </w:rPr>
        <w:t>и</w:t>
      </w:r>
      <w:r w:rsidR="008C6EB3" w:rsidRPr="00C95E3E">
        <w:rPr>
          <w:i/>
        </w:rPr>
        <w:t>»</w:t>
      </w:r>
      <w:bookmarkEnd w:id="11"/>
    </w:p>
    <w:p w:rsidR="004C1843" w:rsidRPr="00C95E3E" w:rsidRDefault="00C95E3E" w:rsidP="00C95E3E">
      <w:pPr>
        <w:ind w:firstLine="567"/>
      </w:pPr>
      <w:r>
        <w:t>З</w:t>
      </w:r>
      <w:r w:rsidR="00D61F78" w:rsidRPr="00C95E3E">
        <w:t>адаются условия</w:t>
      </w:r>
      <w:r w:rsidR="00322BD2" w:rsidRPr="00C95E3E">
        <w:t xml:space="preserve"> загрузк</w:t>
      </w:r>
      <w:r w:rsidR="00D61F78" w:rsidRPr="00C95E3E">
        <w:t>и</w:t>
      </w:r>
      <w:r w:rsidR="00322BD2" w:rsidRPr="00C95E3E">
        <w:t xml:space="preserve"> и отправк</w:t>
      </w:r>
      <w:r w:rsidR="00D61F78" w:rsidRPr="00C95E3E">
        <w:t>и</w:t>
      </w:r>
      <w:r w:rsidR="00322BD2" w:rsidRPr="00C95E3E">
        <w:t xml:space="preserve"> файлов</w:t>
      </w:r>
      <w:r w:rsidR="00D85E22">
        <w:t xml:space="preserve"> в закладках «</w:t>
      </w:r>
      <w:r w:rsidR="00CA14F7">
        <w:rPr>
          <w:b/>
        </w:rPr>
        <w:t>Получение</w:t>
      </w:r>
      <w:r w:rsidR="00D85E22" w:rsidRPr="00D85E22">
        <w:rPr>
          <w:b/>
        </w:rPr>
        <w:t xml:space="preserve"> файлов</w:t>
      </w:r>
      <w:r w:rsidR="00D85E22">
        <w:t>» и «</w:t>
      </w:r>
      <w:r w:rsidR="00D85E22" w:rsidRPr="00D85E22">
        <w:rPr>
          <w:b/>
        </w:rPr>
        <w:t>Отправка файлов</w:t>
      </w:r>
      <w:r w:rsidR="00D85E22">
        <w:t>»</w:t>
      </w:r>
      <w:r w:rsidR="00322BD2" w:rsidRPr="00C95E3E">
        <w:t xml:space="preserve">. </w:t>
      </w:r>
    </w:p>
    <w:p w:rsidR="00612B5B" w:rsidRPr="0069170D" w:rsidRDefault="00322BD2" w:rsidP="006C6F71">
      <w:pPr>
        <w:ind w:firstLine="567"/>
        <w:rPr>
          <w:rFonts w:cs="Arial"/>
        </w:rPr>
      </w:pPr>
      <w:r>
        <w:rPr>
          <w:rFonts w:cs="Arial"/>
        </w:rPr>
        <w:t xml:space="preserve">Для </w:t>
      </w:r>
      <w:r w:rsidR="00D61F78">
        <w:rPr>
          <w:rFonts w:cs="Arial"/>
        </w:rPr>
        <w:t>загружаемых</w:t>
      </w:r>
      <w:r>
        <w:rPr>
          <w:rFonts w:cs="Arial"/>
        </w:rPr>
        <w:t xml:space="preserve"> </w:t>
      </w:r>
      <w:r w:rsidR="004C1843">
        <w:rPr>
          <w:rFonts w:cs="Arial"/>
        </w:rPr>
        <w:t xml:space="preserve">файлов </w:t>
      </w:r>
      <w:r w:rsidR="00D61F78">
        <w:rPr>
          <w:rFonts w:cs="Arial"/>
        </w:rPr>
        <w:t>можно задать</w:t>
      </w:r>
      <w:r>
        <w:rPr>
          <w:rFonts w:cs="Arial"/>
        </w:rPr>
        <w:t xml:space="preserve"> максимальный размер</w:t>
      </w:r>
      <w:r w:rsidR="00D61F78">
        <w:rPr>
          <w:rFonts w:cs="Arial"/>
        </w:rPr>
        <w:t>,</w:t>
      </w:r>
      <w:r w:rsidR="00612B5B">
        <w:rPr>
          <w:rFonts w:cs="Arial"/>
        </w:rPr>
        <w:t xml:space="preserve"> максимальное число запросов на получение служебных файлов Диадок</w:t>
      </w:r>
      <w:r w:rsidR="00D61F78">
        <w:rPr>
          <w:rFonts w:cs="Arial"/>
        </w:rPr>
        <w:t xml:space="preserve"> </w:t>
      </w:r>
      <w:r w:rsidR="00AD6C4F">
        <w:rPr>
          <w:rFonts w:cs="Arial"/>
        </w:rPr>
        <w:t>и</w:t>
      </w:r>
      <w:r w:rsidR="00D61F78">
        <w:rPr>
          <w:rFonts w:cs="Arial"/>
        </w:rPr>
        <w:t xml:space="preserve"> интервал даты (в днях) начала запрашиваемого </w:t>
      </w:r>
      <w:r w:rsidR="00D61F78">
        <w:rPr>
          <w:rFonts w:cs="Arial"/>
        </w:rPr>
        <w:lastRenderedPageBreak/>
        <w:t>периода фоновой операции.</w:t>
      </w:r>
      <w:r w:rsidR="004C1843">
        <w:rPr>
          <w:rFonts w:cs="Arial"/>
        </w:rPr>
        <w:t xml:space="preserve"> Также можно указать на возможность извлечения текстового со</w:t>
      </w:r>
      <w:r w:rsidR="00612B5B">
        <w:rPr>
          <w:rFonts w:cs="Arial"/>
        </w:rPr>
        <w:t>держимого и</w:t>
      </w:r>
      <w:r w:rsidR="00D61F78">
        <w:rPr>
          <w:rFonts w:cs="Arial"/>
        </w:rPr>
        <w:t>з файлов изображений</w:t>
      </w:r>
      <w:r w:rsidR="00AD6C4F">
        <w:rPr>
          <w:rFonts w:cs="Arial"/>
        </w:rPr>
        <w:t>, по</w:t>
      </w:r>
      <w:r w:rsidR="002C12C7">
        <w:rPr>
          <w:rFonts w:cs="Arial"/>
        </w:rPr>
        <w:t>л</w:t>
      </w:r>
      <w:r w:rsidR="00AD6C4F">
        <w:rPr>
          <w:rFonts w:cs="Arial"/>
        </w:rPr>
        <w:t>учать документы только с завершенным документооборотом</w:t>
      </w:r>
      <w:r w:rsidR="00D61F78">
        <w:rPr>
          <w:rFonts w:cs="Arial"/>
        </w:rPr>
        <w:t xml:space="preserve"> и </w:t>
      </w:r>
      <w:r w:rsidR="00612B5B">
        <w:rPr>
          <w:rFonts w:cs="Arial"/>
        </w:rPr>
        <w:t xml:space="preserve">задать маску </w:t>
      </w:r>
      <w:r w:rsidR="00AD6C4F">
        <w:rPr>
          <w:rFonts w:cs="Arial"/>
        </w:rPr>
        <w:t>имен</w:t>
      </w:r>
      <w:r w:rsidR="004C4611">
        <w:rPr>
          <w:rFonts w:cs="Arial"/>
        </w:rPr>
        <w:t xml:space="preserve"> </w:t>
      </w:r>
      <w:r w:rsidR="00612B5B">
        <w:rPr>
          <w:rFonts w:cs="Arial"/>
        </w:rPr>
        <w:t>файлов</w:t>
      </w:r>
      <w:r w:rsidR="0069170D">
        <w:rPr>
          <w:rFonts w:cs="Arial"/>
        </w:rPr>
        <w:t>,</w:t>
      </w:r>
      <w:r w:rsidR="00612B5B">
        <w:rPr>
          <w:rFonts w:cs="Arial"/>
        </w:rPr>
        <w:t xml:space="preserve"> исключаемых </w:t>
      </w:r>
      <w:r w:rsidR="002C12C7">
        <w:rPr>
          <w:rFonts w:cs="Arial"/>
        </w:rPr>
        <w:t>для</w:t>
      </w:r>
      <w:r w:rsidR="00612B5B">
        <w:rPr>
          <w:rFonts w:cs="Arial"/>
        </w:rPr>
        <w:t xml:space="preserve"> </w:t>
      </w:r>
      <w:r w:rsidR="004C4611">
        <w:rPr>
          <w:rFonts w:cs="Arial"/>
        </w:rPr>
        <w:t>п</w:t>
      </w:r>
      <w:r w:rsidR="00525ADD">
        <w:rPr>
          <w:rFonts w:cs="Arial"/>
        </w:rPr>
        <w:t xml:space="preserve">ереноса </w:t>
      </w:r>
      <w:r w:rsidR="0069170D">
        <w:rPr>
          <w:rFonts w:cs="Arial"/>
        </w:rPr>
        <w:t>из Диадок</w:t>
      </w:r>
      <w:r w:rsidR="00CA14F7">
        <w:rPr>
          <w:rFonts w:cs="Arial"/>
        </w:rPr>
        <w:t xml:space="preserve"> и другие</w:t>
      </w:r>
      <w:r w:rsidR="0069170D">
        <w:rPr>
          <w:rFonts w:cs="Arial"/>
        </w:rPr>
        <w:t>.</w:t>
      </w:r>
    </w:p>
    <w:p w:rsidR="004C1843" w:rsidRDefault="00AD6C4F" w:rsidP="006C6F71">
      <w:pPr>
        <w:ind w:firstLine="567"/>
        <w:rPr>
          <w:rFonts w:cs="Arial"/>
        </w:rPr>
      </w:pPr>
      <w:r>
        <w:rPr>
          <w:rFonts w:cs="Arial"/>
        </w:rPr>
        <w:t>Для отправляемых файлов</w:t>
      </w:r>
      <w:r w:rsidR="004C1843">
        <w:rPr>
          <w:rFonts w:cs="Arial"/>
        </w:rPr>
        <w:t xml:space="preserve"> можно указать запрос подписи получателя под неформализованным документом.</w:t>
      </w:r>
    </w:p>
    <w:p w:rsidR="006C6F71" w:rsidRPr="007F3A02" w:rsidRDefault="007F3A02" w:rsidP="008753B8">
      <w:pPr>
        <w:ind w:firstLine="0"/>
        <w:jc w:val="center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64453164" wp14:editId="0C0D3C42">
            <wp:extent cx="5940425" cy="28778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22" w:rsidRPr="007E07F3" w:rsidRDefault="006C6F71" w:rsidP="00B55F69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12" w:name="_Ref82441308"/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11</w:t>
      </w:r>
      <w:r w:rsidRPr="007E07F3">
        <w:rPr>
          <w:rFonts w:cs="Arial"/>
          <w:noProof/>
          <w:sz w:val="22"/>
          <w:szCs w:val="22"/>
        </w:rPr>
        <w:fldChar w:fldCharType="end"/>
      </w:r>
      <w:bookmarkEnd w:id="12"/>
      <w:r w:rsidRPr="007E07F3">
        <w:rPr>
          <w:rFonts w:cs="Arial"/>
          <w:sz w:val="22"/>
          <w:szCs w:val="22"/>
        </w:rPr>
        <w:t xml:space="preserve"> – </w:t>
      </w:r>
      <w:r w:rsidR="001A3E1F" w:rsidRPr="007E07F3">
        <w:rPr>
          <w:rFonts w:cs="Arial"/>
          <w:sz w:val="22"/>
          <w:szCs w:val="22"/>
        </w:rPr>
        <w:t>Настройк</w:t>
      </w:r>
      <w:r w:rsidR="004C1843" w:rsidRPr="007E07F3">
        <w:rPr>
          <w:rFonts w:cs="Arial"/>
          <w:sz w:val="22"/>
          <w:szCs w:val="22"/>
        </w:rPr>
        <w:t xml:space="preserve">и </w:t>
      </w:r>
      <w:r w:rsidR="00CA14F7" w:rsidRPr="007E07F3">
        <w:rPr>
          <w:rFonts w:cs="Arial"/>
          <w:sz w:val="22"/>
          <w:szCs w:val="22"/>
        </w:rPr>
        <w:t xml:space="preserve">получения </w:t>
      </w:r>
      <w:r w:rsidR="004C1843" w:rsidRPr="007E07F3">
        <w:rPr>
          <w:rFonts w:cs="Arial"/>
          <w:sz w:val="22"/>
          <w:szCs w:val="22"/>
        </w:rPr>
        <w:t>и отправки файлов</w:t>
      </w:r>
    </w:p>
    <w:p w:rsidR="00D85E22" w:rsidRDefault="00D85E22" w:rsidP="00D85E22">
      <w:r>
        <w:t>Закладка «</w:t>
      </w:r>
      <w:r w:rsidRPr="00D85E22">
        <w:rPr>
          <w:b/>
        </w:rPr>
        <w:t>Обновление</w:t>
      </w:r>
      <w:r>
        <w:t>».</w:t>
      </w:r>
    </w:p>
    <w:p w:rsidR="00D85E22" w:rsidRDefault="00D85E22" w:rsidP="00D85E22">
      <w:r>
        <w:t>В ней задаются способы обновления программы:</w:t>
      </w:r>
    </w:p>
    <w:p w:rsidR="00D85E22" w:rsidRPr="00D85E22" w:rsidRDefault="00D85E22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lastRenderedPageBreak/>
        <w:t>Не проверять наличие обновлений.</w:t>
      </w:r>
    </w:p>
    <w:p w:rsidR="00D85E22" w:rsidRPr="00D85E22" w:rsidRDefault="00D85E22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>Из папки локальной сети.</w:t>
      </w:r>
    </w:p>
    <w:p w:rsidR="00D85E22" w:rsidRPr="00D85E22" w:rsidRDefault="00D85E22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 xml:space="preserve">С сайта программы «Баланс-2: </w:t>
      </w:r>
      <w:r w:rsidR="00D55BF9" w:rsidRPr="00D55BF9">
        <w:rPr>
          <w:rFonts w:ascii="Arial" w:hAnsi="Arial" w:cs="Arial"/>
          <w:sz w:val="24"/>
          <w:szCs w:val="24"/>
        </w:rPr>
        <w:t>Архив</w:t>
      </w:r>
      <w:r w:rsidRPr="00D85E22">
        <w:rPr>
          <w:rFonts w:ascii="Arial" w:hAnsi="Arial" w:cs="Arial"/>
          <w:sz w:val="24"/>
          <w:szCs w:val="24"/>
        </w:rPr>
        <w:t xml:space="preserve"> ЭДО».</w:t>
      </w:r>
    </w:p>
    <w:p w:rsidR="006C6F71" w:rsidRDefault="001A3E1F" w:rsidP="00D85E22">
      <w:pPr>
        <w:ind w:firstLine="567"/>
        <w:rPr>
          <w:rFonts w:cs="Arial"/>
        </w:rPr>
      </w:pPr>
      <w:r>
        <w:rPr>
          <w:rFonts w:cs="Arial"/>
        </w:rPr>
        <w:t xml:space="preserve"> </w:t>
      </w:r>
      <w:r w:rsidR="00D85E22">
        <w:rPr>
          <w:rFonts w:cs="Arial"/>
        </w:rPr>
        <w:t>Закладка «</w:t>
      </w:r>
      <w:r w:rsidR="00D85E22" w:rsidRPr="00D85E22">
        <w:rPr>
          <w:rFonts w:cs="Arial"/>
          <w:b/>
        </w:rPr>
        <w:t>Другие настройки</w:t>
      </w:r>
      <w:r w:rsidR="00D85E22">
        <w:rPr>
          <w:rFonts w:cs="Arial"/>
        </w:rPr>
        <w:t>»</w:t>
      </w:r>
      <w:r w:rsidR="009B61D0">
        <w:rPr>
          <w:rFonts w:cs="Arial"/>
        </w:rPr>
        <w:t>:</w:t>
      </w:r>
    </w:p>
    <w:p w:rsidR="009B61D0" w:rsidRDefault="009B61D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9B61D0">
        <w:rPr>
          <w:rFonts w:ascii="Arial" w:hAnsi="Arial" w:cs="Arial"/>
          <w:sz w:val="24"/>
          <w:szCs w:val="24"/>
        </w:rPr>
        <w:t>Показывать мастер начала работы с</w:t>
      </w:r>
      <w:r>
        <w:rPr>
          <w:rFonts w:ascii="Arial" w:hAnsi="Arial" w:cs="Arial"/>
          <w:sz w:val="24"/>
          <w:szCs w:val="24"/>
        </w:rPr>
        <w:t xml:space="preserve"> </w:t>
      </w:r>
      <w:r w:rsidRPr="009B61D0">
        <w:rPr>
          <w:rFonts w:ascii="Arial" w:hAnsi="Arial" w:cs="Arial"/>
          <w:sz w:val="24"/>
          <w:szCs w:val="24"/>
        </w:rPr>
        <w:t>программой.</w:t>
      </w:r>
    </w:p>
    <w:p w:rsidR="009B61D0" w:rsidRDefault="009B61D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Показывать </w:t>
      </w:r>
      <w:r w:rsidR="00CA14F7">
        <w:rPr>
          <w:rFonts w:ascii="Arial" w:hAnsi="Arial" w:cs="Arial"/>
          <w:sz w:val="24"/>
          <w:szCs w:val="24"/>
        </w:rPr>
        <w:t>от</w:t>
      </w:r>
      <w:r w:rsidR="000772CC">
        <w:rPr>
          <w:rFonts w:ascii="Arial" w:hAnsi="Arial" w:cs="Arial"/>
          <w:sz w:val="24"/>
          <w:szCs w:val="24"/>
        </w:rPr>
        <w:t>меченные к</w:t>
      </w:r>
      <w:r w:rsidR="00CA14F7">
        <w:rPr>
          <w:rFonts w:ascii="Arial" w:hAnsi="Arial" w:cs="Arial"/>
          <w:sz w:val="24"/>
          <w:szCs w:val="24"/>
        </w:rPr>
        <w:t>ак</w:t>
      </w:r>
      <w:r w:rsidR="000772CC">
        <w:rPr>
          <w:rFonts w:ascii="Arial" w:hAnsi="Arial" w:cs="Arial"/>
          <w:sz w:val="24"/>
          <w:szCs w:val="24"/>
        </w:rPr>
        <w:t xml:space="preserve"> удале</w:t>
      </w:r>
      <w:r w:rsidR="00CA14F7">
        <w:rPr>
          <w:rFonts w:ascii="Arial" w:hAnsi="Arial" w:cs="Arial"/>
          <w:sz w:val="24"/>
          <w:szCs w:val="24"/>
        </w:rPr>
        <w:t>нные</w:t>
      </w:r>
      <w:r>
        <w:rPr>
          <w:rFonts w:ascii="Arial" w:hAnsi="Arial" w:cs="Arial"/>
          <w:sz w:val="24"/>
          <w:szCs w:val="24"/>
        </w:rPr>
        <w:t xml:space="preserve"> документы.</w:t>
      </w:r>
    </w:p>
    <w:p w:rsidR="00DD3B49" w:rsidRDefault="00DD3B49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Показывать в выпадающем меню пункты удаления и отметки документов «как удаленные».</w:t>
      </w:r>
    </w:p>
    <w:p w:rsidR="00CA14F7" w:rsidRDefault="00CA14F7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Позволять удалять документы, загруженные из систем операторов ЭДО.</w:t>
      </w:r>
    </w:p>
    <w:p w:rsidR="009B61D0" w:rsidRDefault="00CA14F7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9B61D0">
        <w:rPr>
          <w:rFonts w:ascii="Arial" w:hAnsi="Arial" w:cs="Arial"/>
          <w:sz w:val="24"/>
          <w:szCs w:val="24"/>
        </w:rPr>
        <w:t>оказывать информационные сообщения.</w:t>
      </w:r>
    </w:p>
    <w:p w:rsidR="009B61D0" w:rsidRDefault="00CA14F7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9B61D0">
        <w:rPr>
          <w:rFonts w:ascii="Arial" w:hAnsi="Arial" w:cs="Arial"/>
          <w:sz w:val="24"/>
          <w:szCs w:val="24"/>
        </w:rPr>
        <w:t>оказывать сообщения при подключении к сервисам ЭДО.</w:t>
      </w:r>
    </w:p>
    <w:p w:rsidR="00CA14F7" w:rsidRDefault="00CA14F7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Добавлять ИНН/КПП к наименованиям моих организаций и контрагентов в иерархии папок</w:t>
      </w:r>
      <w:r w:rsidR="00D94C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архива документов</w:t>
      </w:r>
      <w:r w:rsidR="00644A4E">
        <w:rPr>
          <w:rFonts w:ascii="Arial" w:hAnsi="Arial" w:cs="Arial"/>
          <w:sz w:val="24"/>
          <w:szCs w:val="24"/>
        </w:rPr>
        <w:t>.</w:t>
      </w:r>
    </w:p>
    <w:p w:rsidR="00644A4E" w:rsidRDefault="00644A4E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Скрывать файлы, относящиеся к МЧД и др.</w:t>
      </w:r>
    </w:p>
    <w:p w:rsidR="00D03420" w:rsidRDefault="00D0342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Показывать портфели документов в иерархическом списке на главном окне программы.</w:t>
      </w:r>
    </w:p>
    <w:p w:rsidR="00D03420" w:rsidRPr="007A707E" w:rsidRDefault="00D0342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7A707E">
        <w:rPr>
          <w:rFonts w:ascii="Arial" w:hAnsi="Arial" w:cs="Arial"/>
          <w:sz w:val="24"/>
          <w:szCs w:val="24"/>
        </w:rPr>
        <w:t xml:space="preserve">Количество дней, </w:t>
      </w:r>
      <w:r w:rsidR="007A707E">
        <w:rPr>
          <w:rFonts w:ascii="Arial" w:hAnsi="Arial" w:cs="Arial"/>
          <w:sz w:val="24"/>
          <w:szCs w:val="24"/>
        </w:rPr>
        <w:t>через которое напоминать о резервном копировании БД.</w:t>
      </w:r>
    </w:p>
    <w:p w:rsidR="00686FB5" w:rsidRPr="00D03420" w:rsidRDefault="00D03420" w:rsidP="00B55F69">
      <w:pPr>
        <w:pStyle w:val="a4"/>
        <w:numPr>
          <w:ilvl w:val="0"/>
          <w:numId w:val="23"/>
        </w:numPr>
        <w:spacing w:line="360" w:lineRule="auto"/>
        <w:ind w:left="709" w:hanging="425"/>
        <w:rPr>
          <w:rFonts w:ascii="Arial" w:hAnsi="Arial" w:cs="Arial"/>
          <w:sz w:val="24"/>
          <w:szCs w:val="24"/>
        </w:rPr>
      </w:pPr>
      <w:r w:rsidRPr="00D03420">
        <w:rPr>
          <w:rFonts w:ascii="Arial" w:hAnsi="Arial" w:cs="Arial"/>
          <w:sz w:val="24"/>
          <w:szCs w:val="24"/>
        </w:rPr>
        <w:t>Загружать ранее</w:t>
      </w:r>
      <w:r>
        <w:rPr>
          <w:rFonts w:ascii="Arial" w:hAnsi="Arial" w:cs="Arial"/>
          <w:sz w:val="24"/>
          <w:szCs w:val="24"/>
        </w:rPr>
        <w:t xml:space="preserve"> загруженные в БД документы.</w:t>
      </w:r>
    </w:p>
    <w:p w:rsidR="00D85E22" w:rsidRDefault="00686FB5" w:rsidP="00D85E22">
      <w:pPr>
        <w:ind w:firstLine="567"/>
        <w:rPr>
          <w:rFonts w:cs="Arial"/>
        </w:rPr>
      </w:pPr>
      <w:r>
        <w:rPr>
          <w:rFonts w:cs="Arial"/>
        </w:rPr>
        <w:t>Закладка «</w:t>
      </w:r>
      <w:r>
        <w:rPr>
          <w:rFonts w:cs="Arial"/>
          <w:b/>
        </w:rPr>
        <w:t>КриптоПро Архив</w:t>
      </w:r>
      <w:r>
        <w:rPr>
          <w:rFonts w:cs="Arial"/>
        </w:rPr>
        <w:t>»</w:t>
      </w:r>
    </w:p>
    <w:p w:rsidR="00686FB5" w:rsidRDefault="00686FB5" w:rsidP="00D85E22">
      <w:pPr>
        <w:ind w:firstLine="567"/>
        <w:rPr>
          <w:rFonts w:cs="Arial"/>
        </w:rPr>
      </w:pPr>
      <w:r>
        <w:rPr>
          <w:rFonts w:cs="Arial"/>
        </w:rPr>
        <w:t>Здесь вводятся данные</w:t>
      </w:r>
      <w:r w:rsidR="007F3A02">
        <w:rPr>
          <w:rFonts w:cs="Arial"/>
        </w:rPr>
        <w:t xml:space="preserve">, необходимые для обращения к </w:t>
      </w:r>
      <w:r w:rsidR="00AA45DE">
        <w:rPr>
          <w:rFonts w:cs="Arial"/>
        </w:rPr>
        <w:t xml:space="preserve">сервису </w:t>
      </w:r>
      <w:r>
        <w:rPr>
          <w:rFonts w:cs="Arial"/>
        </w:rPr>
        <w:t>«КриптоПро Архив»</w:t>
      </w:r>
      <w:r w:rsidR="007F3A02">
        <w:rPr>
          <w:rFonts w:cs="Arial"/>
        </w:rPr>
        <w:t>, который обеспечивает</w:t>
      </w:r>
      <w:r>
        <w:rPr>
          <w:rFonts w:cs="Arial"/>
        </w:rPr>
        <w:t xml:space="preserve"> </w:t>
      </w:r>
      <w:r w:rsidRPr="00686FB5">
        <w:rPr>
          <w:rFonts w:cs="Arial"/>
          <w:color w:val="1F1F1F"/>
          <w:shd w:val="clear" w:color="auto" w:fill="FFFFFF"/>
        </w:rPr>
        <w:t>подготовку электронных подписей документов к длительному хранению (более 15 лет)</w:t>
      </w:r>
      <w:r w:rsidR="008249C8">
        <w:rPr>
          <w:rFonts w:cs="Arial"/>
          <w:color w:val="1F1F1F"/>
          <w:shd w:val="clear" w:color="auto" w:fill="FFFFFF"/>
        </w:rPr>
        <w:t xml:space="preserve">, что обеспечивает </w:t>
      </w:r>
      <w:r w:rsidRPr="00686FB5">
        <w:rPr>
          <w:rFonts w:cs="Arial"/>
          <w:color w:val="1F1F1F"/>
          <w:shd w:val="clear" w:color="auto" w:fill="FFFFFF"/>
        </w:rPr>
        <w:t>их юридическую значимость</w:t>
      </w:r>
      <w:r w:rsidR="007F3A02">
        <w:rPr>
          <w:rFonts w:cs="Arial"/>
          <w:color w:val="1F1F1F"/>
          <w:shd w:val="clear" w:color="auto" w:fill="FFFFFF"/>
        </w:rPr>
        <w:t>.</w:t>
      </w:r>
    </w:p>
    <w:p w:rsidR="00C95E3E" w:rsidRPr="00C95E3E" w:rsidRDefault="00D94C6F" w:rsidP="00BE3115">
      <w:pPr>
        <w:pStyle w:val="30"/>
        <w:ind w:left="284" w:hanging="11"/>
        <w:rPr>
          <w:i/>
        </w:rPr>
      </w:pPr>
      <w:bookmarkStart w:id="13" w:name="_Toc208236686"/>
      <w:r>
        <w:rPr>
          <w:i/>
        </w:rPr>
        <w:t xml:space="preserve">Меню </w:t>
      </w:r>
      <w:r w:rsidR="005E4CB1" w:rsidRPr="00C95E3E">
        <w:rPr>
          <w:i/>
        </w:rPr>
        <w:t>«Лицензии»</w:t>
      </w:r>
      <w:bookmarkEnd w:id="13"/>
    </w:p>
    <w:p w:rsidR="005E4CB1" w:rsidRDefault="00C95E3E" w:rsidP="005E4CB1">
      <w:pPr>
        <w:ind w:firstLine="567"/>
        <w:rPr>
          <w:rFonts w:cs="Arial"/>
        </w:rPr>
      </w:pPr>
      <w:r>
        <w:rPr>
          <w:rFonts w:cs="Arial"/>
        </w:rPr>
        <w:t xml:space="preserve">Этот пункт меню </w:t>
      </w:r>
      <w:r w:rsidR="00BF72F4">
        <w:rPr>
          <w:rFonts w:cs="Arial"/>
        </w:rPr>
        <w:t>позволяет просматривать список доступных лицензий и их статуса, а также дает возможность добавить новую,</w:t>
      </w:r>
      <w:r w:rsidR="005E4CB1">
        <w:rPr>
          <w:rFonts w:cs="Arial"/>
        </w:rPr>
        <w:t xml:space="preserve"> указав место на диске, где она хранится</w:t>
      </w:r>
      <w:r w:rsidR="00483B50">
        <w:rPr>
          <w:rFonts w:cs="Arial"/>
        </w:rPr>
        <w:t>, или удалить лицензию</w:t>
      </w:r>
      <w:r w:rsidR="005E4CB1">
        <w:rPr>
          <w:rFonts w:cs="Arial"/>
        </w:rPr>
        <w:t>.</w:t>
      </w:r>
    </w:p>
    <w:p w:rsidR="00807EE1" w:rsidRPr="00C95E3E" w:rsidRDefault="00807EE1" w:rsidP="00BE3115">
      <w:pPr>
        <w:pStyle w:val="30"/>
        <w:ind w:left="284" w:hanging="11"/>
        <w:rPr>
          <w:i/>
        </w:rPr>
      </w:pPr>
      <w:bookmarkStart w:id="14" w:name="_«Отчет_о_работе"/>
      <w:bookmarkStart w:id="15" w:name="_Toc208236687"/>
      <w:bookmarkEnd w:id="14"/>
      <w:r w:rsidRPr="00C95E3E">
        <w:rPr>
          <w:i/>
        </w:rPr>
        <w:lastRenderedPageBreak/>
        <w:t>«</w:t>
      </w:r>
      <w:r w:rsidR="00644A4E">
        <w:rPr>
          <w:i/>
        </w:rPr>
        <w:t>Создать о</w:t>
      </w:r>
      <w:r w:rsidRPr="00C95E3E">
        <w:rPr>
          <w:i/>
        </w:rPr>
        <w:t>тчет о работе программы».</w:t>
      </w:r>
      <w:bookmarkEnd w:id="15"/>
      <w:r w:rsidRPr="00C95E3E">
        <w:rPr>
          <w:i/>
        </w:rPr>
        <w:t xml:space="preserve"> </w:t>
      </w:r>
    </w:p>
    <w:p w:rsidR="00C95E3E" w:rsidRDefault="00C95E3E" w:rsidP="00807EE1">
      <w:pPr>
        <w:ind w:firstLine="567"/>
        <w:rPr>
          <w:rFonts w:cs="Arial"/>
        </w:rPr>
      </w:pPr>
      <w:r>
        <w:rPr>
          <w:rFonts w:cs="Arial"/>
        </w:rPr>
        <w:t>Отчет создается п</w:t>
      </w:r>
      <w:r w:rsidRPr="00807EE1">
        <w:rPr>
          <w:rFonts w:cs="Arial"/>
        </w:rPr>
        <w:t>о требованию</w:t>
      </w:r>
      <w:r>
        <w:rPr>
          <w:rFonts w:cs="Arial"/>
          <w:b/>
        </w:rPr>
        <w:t xml:space="preserve"> </w:t>
      </w:r>
      <w:r w:rsidRPr="00807EE1">
        <w:rPr>
          <w:rFonts w:cs="Arial"/>
        </w:rPr>
        <w:t>разработчика</w:t>
      </w:r>
      <w:r>
        <w:rPr>
          <w:rFonts w:cs="Arial"/>
          <w:b/>
        </w:rPr>
        <w:t xml:space="preserve"> </w:t>
      </w:r>
      <w:r w:rsidR="00910FD1">
        <w:rPr>
          <w:rFonts w:cs="Arial"/>
        </w:rPr>
        <w:t>в случае возникновения ошибки во время работы программы и передается ему для анализа проблемы.</w:t>
      </w:r>
    </w:p>
    <w:p w:rsidR="00807EE1" w:rsidRDefault="00807EE1" w:rsidP="00807EE1">
      <w:pPr>
        <w:spacing w:after="360"/>
        <w:ind w:firstLine="567"/>
        <w:rPr>
          <w:rFonts w:cs="Arial"/>
        </w:rPr>
      </w:pPr>
      <w:r>
        <w:rPr>
          <w:rFonts w:cs="Arial"/>
        </w:rPr>
        <w:t>В раздел</w:t>
      </w:r>
      <w:r w:rsidR="009B61D0">
        <w:rPr>
          <w:rFonts w:cs="Arial"/>
        </w:rPr>
        <w:t>ах</w:t>
      </w:r>
      <w:r>
        <w:rPr>
          <w:rFonts w:cs="Arial"/>
        </w:rPr>
        <w:t xml:space="preserve"> </w:t>
      </w:r>
      <w:r w:rsidR="00AF1E4B">
        <w:rPr>
          <w:rFonts w:cs="Arial"/>
        </w:rPr>
        <w:t>«</w:t>
      </w:r>
      <w:r w:rsidR="00AF1E4B" w:rsidRPr="00AF1E4B">
        <w:rPr>
          <w:rFonts w:cs="Arial"/>
          <w:b/>
        </w:rPr>
        <w:t>О системе</w:t>
      </w:r>
      <w:r w:rsidR="00AF1E4B">
        <w:rPr>
          <w:rFonts w:cs="Arial"/>
        </w:rPr>
        <w:t xml:space="preserve">» и </w:t>
      </w:r>
      <w:r>
        <w:rPr>
          <w:rFonts w:cs="Arial"/>
        </w:rPr>
        <w:t>«</w:t>
      </w:r>
      <w:r w:rsidRPr="00EA19F8">
        <w:rPr>
          <w:rFonts w:cs="Arial"/>
          <w:b/>
        </w:rPr>
        <w:t>О программе</w:t>
      </w:r>
      <w:r>
        <w:rPr>
          <w:rFonts w:cs="Arial"/>
        </w:rPr>
        <w:t xml:space="preserve">» можно получить </w:t>
      </w:r>
      <w:r w:rsidR="00AF1E4B">
        <w:rPr>
          <w:rFonts w:cs="Arial"/>
        </w:rPr>
        <w:t xml:space="preserve">сведения о системе и </w:t>
      </w:r>
      <w:r>
        <w:rPr>
          <w:rFonts w:cs="Arial"/>
        </w:rPr>
        <w:t xml:space="preserve">сведения о текущей версии </w:t>
      </w:r>
      <w:r w:rsidR="00AF1E4B">
        <w:rPr>
          <w:rFonts w:cs="Arial"/>
        </w:rPr>
        <w:t xml:space="preserve">программы </w:t>
      </w:r>
      <w:r>
        <w:rPr>
          <w:rFonts w:cs="Arial"/>
        </w:rPr>
        <w:t>и ссылку на сайт разработчика.</w:t>
      </w:r>
    </w:p>
    <w:p w:rsidR="00ED16CB" w:rsidRDefault="00C10220" w:rsidP="00F22CC8">
      <w:pPr>
        <w:pStyle w:val="20"/>
        <w:ind w:left="284" w:hanging="9"/>
      </w:pPr>
      <w:bookmarkStart w:id="16" w:name="_Toc208236688"/>
      <w:r>
        <w:t>Получение</w:t>
      </w:r>
      <w:r w:rsidR="00B03EAB">
        <w:t xml:space="preserve"> документов из Диадок</w:t>
      </w:r>
      <w:bookmarkEnd w:id="16"/>
      <w:r w:rsidR="00B03EAB">
        <w:t xml:space="preserve"> </w:t>
      </w:r>
    </w:p>
    <w:p w:rsidR="00D819BD" w:rsidRDefault="0006588B" w:rsidP="00C10220">
      <w:pPr>
        <w:spacing w:before="120"/>
      </w:pPr>
      <w:r>
        <w:t>Для</w:t>
      </w:r>
      <w:r w:rsidR="009E33AA">
        <w:t xml:space="preserve"> загруз</w:t>
      </w:r>
      <w:r>
        <w:t>ки</w:t>
      </w:r>
      <w:r w:rsidR="009E33AA">
        <w:t xml:space="preserve"> документ</w:t>
      </w:r>
      <w:r>
        <w:t>ов</w:t>
      </w:r>
      <w:r w:rsidR="009E33AA">
        <w:t xml:space="preserve"> из Диадок в </w:t>
      </w:r>
      <w:r w:rsidR="001D0059">
        <w:t>базу данных программы</w:t>
      </w:r>
      <w:r w:rsidR="009E33AA">
        <w:t>, выберите меню «Документы</w:t>
      </w:r>
      <w:r w:rsidR="00483B50">
        <w:t xml:space="preserve"> из</w:t>
      </w:r>
      <w:r w:rsidR="009E33AA">
        <w:t xml:space="preserve"> Диадок</w:t>
      </w:r>
      <w:r w:rsidR="001D0059">
        <w:t>»</w:t>
      </w:r>
      <w:r w:rsidR="009E33AA">
        <w:t xml:space="preserve"> – </w:t>
      </w:r>
      <w:r w:rsidR="001D0059">
        <w:t>«</w:t>
      </w:r>
      <w:r w:rsidR="009E33AA">
        <w:t>Получить документы из Диадок».</w:t>
      </w:r>
      <w:r w:rsidR="00D52AF8">
        <w:t xml:space="preserve"> Если Вы не были авторизованы в Диадок, следует авторизоваться. После авторизации слева появится список, в котором организации, доступные Вам, будут отмечены </w:t>
      </w:r>
      <w:r w:rsidR="00D52AF8">
        <w:rPr>
          <w:noProof/>
        </w:rPr>
        <w:drawing>
          <wp:inline distT="0" distB="0" distL="0" distR="0">
            <wp:extent cx="182880" cy="182880"/>
            <wp:effectExtent l="0" t="0" r="762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AF8">
        <w:t xml:space="preserve">. </w:t>
      </w:r>
    </w:p>
    <w:p w:rsidR="0006588B" w:rsidRPr="00D52AF8" w:rsidRDefault="00AA77DB" w:rsidP="0010050C">
      <w:pPr>
        <w:spacing w:before="12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800475" cy="2867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AA" w:rsidRPr="007E07F3" w:rsidRDefault="009E33AA" w:rsidP="0010050C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</w:t>
      </w:r>
      <w:r w:rsidR="009F7220" w:rsidRPr="007E07F3">
        <w:rPr>
          <w:rFonts w:cs="Arial"/>
          <w:sz w:val="22"/>
          <w:szCs w:val="22"/>
        </w:rPr>
        <w:t>Меню «Д</w:t>
      </w:r>
      <w:r w:rsidRPr="007E07F3">
        <w:rPr>
          <w:rFonts w:cs="Arial"/>
          <w:sz w:val="22"/>
          <w:szCs w:val="22"/>
        </w:rPr>
        <w:t>окументы из Диадок</w:t>
      </w:r>
      <w:r w:rsidR="009F7220" w:rsidRPr="007E07F3">
        <w:rPr>
          <w:rFonts w:cs="Arial"/>
          <w:sz w:val="22"/>
          <w:szCs w:val="22"/>
        </w:rPr>
        <w:t>»</w:t>
      </w:r>
    </w:p>
    <w:p w:rsidR="009E33AA" w:rsidRDefault="00CB722D" w:rsidP="009E33AA">
      <w:r>
        <w:t xml:space="preserve">На </w:t>
      </w:r>
      <w:r w:rsidR="009E33AA">
        <w:t xml:space="preserve">следующем шаге надо выбрать </w:t>
      </w:r>
      <w:r w:rsidR="002F2F05">
        <w:t>организации</w:t>
      </w:r>
      <w:r w:rsidR="00D52AF8">
        <w:t>, документы которых Вы хотите получить</w:t>
      </w:r>
      <w:r w:rsidR="002F2F05">
        <w:t xml:space="preserve"> и задать интервал, за который требуется выгрузить документы. Затем нажать клавишу «Получить документы». Ход процесса загрузки отображается на экране.</w:t>
      </w:r>
    </w:p>
    <w:p w:rsidR="002D624E" w:rsidRPr="007E07F3" w:rsidRDefault="008F4F65" w:rsidP="008F4F65">
      <w:pPr>
        <w:ind w:firstLine="0"/>
        <w:jc w:val="center"/>
        <w:rPr>
          <w:rFonts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2CC8968" wp14:editId="26E25631">
            <wp:extent cx="5940425" cy="35731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24E" w:rsidRPr="007E07F3">
        <w:rPr>
          <w:rFonts w:cs="Arial"/>
          <w:sz w:val="22"/>
          <w:szCs w:val="22"/>
        </w:rPr>
        <w:t xml:space="preserve">Рисунок </w:t>
      </w:r>
      <w:r w:rsidR="002D624E" w:rsidRPr="007E07F3">
        <w:rPr>
          <w:rFonts w:cs="Arial"/>
          <w:noProof/>
          <w:sz w:val="22"/>
          <w:szCs w:val="22"/>
        </w:rPr>
        <w:fldChar w:fldCharType="begin"/>
      </w:r>
      <w:r w:rsidR="002D624E"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="002D624E"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13</w:t>
      </w:r>
      <w:r w:rsidR="002D624E" w:rsidRPr="007E07F3">
        <w:rPr>
          <w:rFonts w:cs="Arial"/>
          <w:noProof/>
          <w:sz w:val="22"/>
          <w:szCs w:val="22"/>
        </w:rPr>
        <w:fldChar w:fldCharType="end"/>
      </w:r>
      <w:r w:rsidR="002D624E" w:rsidRPr="007E07F3">
        <w:rPr>
          <w:rFonts w:cs="Arial"/>
          <w:sz w:val="22"/>
          <w:szCs w:val="22"/>
        </w:rPr>
        <w:t xml:space="preserve"> – Получить документы из Диадок</w:t>
      </w:r>
    </w:p>
    <w:p w:rsidR="002D624E" w:rsidRDefault="0039264A" w:rsidP="002F2F05">
      <w:pPr>
        <w:ind w:firstLine="567"/>
      </w:pPr>
      <w:r>
        <w:t>После завершения процесса загрузки закройте окно и в главном окне программы в левой области выберите из выпадающего списка пункт «Последние загруженные документы».</w:t>
      </w:r>
    </w:p>
    <w:p w:rsidR="00C53B7E" w:rsidRDefault="00920F61" w:rsidP="00C53B7E">
      <w:pPr>
        <w:ind w:firstLine="0"/>
        <w:jc w:val="center"/>
      </w:pPr>
      <w:r>
        <w:rPr>
          <w:noProof/>
        </w:rPr>
        <w:drawing>
          <wp:inline distT="0" distB="0" distL="0" distR="0">
            <wp:extent cx="2834640" cy="283464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A" w:rsidRPr="007E07F3" w:rsidRDefault="0039264A" w:rsidP="00C53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CD3ED0" w:rsidRPr="007E07F3">
        <w:rPr>
          <w:rFonts w:cs="Arial"/>
          <w:sz w:val="22"/>
          <w:szCs w:val="22"/>
        </w:rPr>
        <w:t>П</w:t>
      </w:r>
      <w:r w:rsidRPr="007E07F3">
        <w:rPr>
          <w:rFonts w:cs="Arial"/>
          <w:sz w:val="22"/>
          <w:szCs w:val="22"/>
        </w:rPr>
        <w:t xml:space="preserve">росмотреть </w:t>
      </w:r>
      <w:r w:rsidR="00CD3ED0" w:rsidRPr="007E07F3">
        <w:rPr>
          <w:rFonts w:cs="Arial"/>
          <w:sz w:val="22"/>
          <w:szCs w:val="22"/>
        </w:rPr>
        <w:t xml:space="preserve">последние </w:t>
      </w:r>
      <w:r w:rsidRPr="007E07F3">
        <w:rPr>
          <w:rFonts w:cs="Arial"/>
          <w:sz w:val="22"/>
          <w:szCs w:val="22"/>
        </w:rPr>
        <w:t>загруженные документы</w:t>
      </w:r>
    </w:p>
    <w:p w:rsidR="0039264A" w:rsidRDefault="0039264A" w:rsidP="0039264A">
      <w:r>
        <w:lastRenderedPageBreak/>
        <w:t>В правой области экрана будет отображен список загруженных документов.</w:t>
      </w:r>
    </w:p>
    <w:p w:rsidR="0039264A" w:rsidRDefault="00C53B7E" w:rsidP="0039264A">
      <w:r>
        <w:t>После окончания загрузки с</w:t>
      </w:r>
      <w:r w:rsidR="0039264A">
        <w:t>правочник</w:t>
      </w:r>
      <w:r w:rsidR="00920F61">
        <w:t>и</w:t>
      </w:r>
      <w:r w:rsidR="0039264A">
        <w:t xml:space="preserve"> </w:t>
      </w:r>
      <w:r w:rsidR="00CD3ED0">
        <w:t>«</w:t>
      </w:r>
      <w:r w:rsidR="00920F61">
        <w:t>Мои ор</w:t>
      </w:r>
      <w:r w:rsidR="0039264A">
        <w:t>ганизации</w:t>
      </w:r>
      <w:r w:rsidR="00920F61">
        <w:t>»</w:t>
      </w:r>
      <w:r w:rsidR="0039264A">
        <w:t xml:space="preserve"> и </w:t>
      </w:r>
      <w:r w:rsidR="00920F61">
        <w:t>«Контрагенты моих организаций</w:t>
      </w:r>
      <w:r w:rsidR="00CD3ED0">
        <w:t>»</w:t>
      </w:r>
      <w:r w:rsidR="0039264A">
        <w:t xml:space="preserve"> </w:t>
      </w:r>
      <w:r w:rsidR="00920F61">
        <w:t>дополнятся</w:t>
      </w:r>
      <w:r w:rsidR="0039264A">
        <w:t xml:space="preserve"> сведениями, полученными при загрузке документов.</w:t>
      </w:r>
    </w:p>
    <w:p w:rsidR="0039264A" w:rsidRPr="0039264A" w:rsidRDefault="00920F61" w:rsidP="00D00363">
      <w:pPr>
        <w:ind w:firstLine="0"/>
      </w:pPr>
      <w:r>
        <w:rPr>
          <w:noProof/>
        </w:rPr>
        <w:drawing>
          <wp:inline distT="0" distB="0" distL="0" distR="0" wp14:anchorId="60FEC6B9" wp14:editId="69F859B8">
            <wp:extent cx="5940425" cy="25546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4A" w:rsidRPr="007E07F3" w:rsidRDefault="0039264A" w:rsidP="00410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15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Заполненный справочник </w:t>
      </w:r>
      <w:r w:rsidR="00920F61" w:rsidRPr="007E07F3">
        <w:rPr>
          <w:rFonts w:cs="Arial"/>
          <w:sz w:val="22"/>
          <w:szCs w:val="22"/>
        </w:rPr>
        <w:t>«Контрагенты моих организаций»</w:t>
      </w:r>
    </w:p>
    <w:p w:rsidR="0039264A" w:rsidRDefault="0033085B" w:rsidP="0039264A">
      <w:r>
        <w:t>В левой области экрана</w:t>
      </w:r>
      <w:r w:rsidR="00752FA7">
        <w:t>,</w:t>
      </w:r>
      <w:r>
        <w:t xml:space="preserve"> в области «</w:t>
      </w:r>
      <w:r w:rsidR="00586109">
        <w:t>Иерархия папок архива документов</w:t>
      </w:r>
      <w:r w:rsidR="00752FA7">
        <w:t>»</w:t>
      </w:r>
      <w:r>
        <w:t xml:space="preserve"> можно задать структуру папок, в которой будут отображены документы из правой области экрана.</w:t>
      </w:r>
      <w:r w:rsidR="008753B8">
        <w:t xml:space="preserve"> Например, Организация/Контрагент/Год/Квартал.</w:t>
      </w:r>
    </w:p>
    <w:p w:rsidR="008753B8" w:rsidRPr="00D300E3" w:rsidRDefault="00D15903" w:rsidP="00D00363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954709" wp14:editId="0592BF89">
            <wp:extent cx="5940425" cy="41548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Pr="007E07F3" w:rsidRDefault="008753B8" w:rsidP="00410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16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D60340" w:rsidRPr="007E07F3">
        <w:rPr>
          <w:sz w:val="22"/>
          <w:szCs w:val="22"/>
        </w:rPr>
        <w:t>Структура папок архива</w:t>
      </w:r>
    </w:p>
    <w:p w:rsidR="00B62966" w:rsidRDefault="00B62966" w:rsidP="008753B8">
      <w:r>
        <w:t>Можно сформировать опись загруженных в архив документов, установив курсор на выбранном узле дерева папок и выбрав в контекстном меню пункт «Сформировать опись документов».</w:t>
      </w:r>
    </w:p>
    <w:p w:rsidR="008753B8" w:rsidRDefault="008753B8" w:rsidP="008753B8">
      <w:r>
        <w:t>Раскрывая узлы дерева документов, можно выбрать документ и просмотреть его.</w:t>
      </w:r>
    </w:p>
    <w:p w:rsidR="008753B8" w:rsidRDefault="0093536D" w:rsidP="00D0036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F3F551D" wp14:editId="519F2483">
            <wp:extent cx="5940425" cy="3727450"/>
            <wp:effectExtent l="0" t="0" r="3175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Pr="007E07F3" w:rsidRDefault="008753B8" w:rsidP="00F249F1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17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Просмотр информации по загруженному документу</w:t>
      </w:r>
      <w:r w:rsidR="00D91709">
        <w:rPr>
          <w:rFonts w:cs="Arial"/>
          <w:sz w:val="22"/>
          <w:szCs w:val="22"/>
        </w:rPr>
        <w:t xml:space="preserve"> (карточка документа)</w:t>
      </w:r>
    </w:p>
    <w:p w:rsidR="00D91709" w:rsidRDefault="00D91709" w:rsidP="00D91709">
      <w:pPr>
        <w:pStyle w:val="30"/>
      </w:pPr>
      <w:bookmarkStart w:id="17" w:name="_Toc208236689"/>
      <w:r>
        <w:t>Карточка документа из Диадок</w:t>
      </w:r>
      <w:bookmarkEnd w:id="17"/>
    </w:p>
    <w:p w:rsidR="00F81B3D" w:rsidRDefault="00F81B3D" w:rsidP="00F81B3D">
      <w:r>
        <w:t>В карточке документа содержится основная информация по документу:</w:t>
      </w:r>
    </w:p>
    <w:p w:rsidR="00F81B3D" w:rsidRDefault="00F81B3D" w:rsidP="00F81B3D">
      <w:r>
        <w:t>Тип документа (акт, договор, счет, неформализованный и д</w:t>
      </w:r>
      <w:r w:rsidR="008F3392">
        <w:t>р.</w:t>
      </w:r>
      <w:r>
        <w:t>), номер и дата документа, контрагент, дата подписания, подразделение</w:t>
      </w:r>
      <w:r w:rsidR="004B6C3C">
        <w:t xml:space="preserve"> моей организации</w:t>
      </w:r>
      <w:r>
        <w:t>, дата завершения документооборота и др. Также пользователь может ввести дополнительную информацию, например, добавить комментарий к документу, теги, указать причину удаления документа.</w:t>
      </w:r>
    </w:p>
    <w:p w:rsidR="00F81B3D" w:rsidRPr="00F81B3D" w:rsidRDefault="004B6C3C" w:rsidP="00F81B3D">
      <w:r>
        <w:lastRenderedPageBreak/>
        <w:t xml:space="preserve">В карточке документа имеется </w:t>
      </w:r>
      <w:r w:rsidR="00F81B3D">
        <w:t>возможность корректиров</w:t>
      </w:r>
      <w:r>
        <w:t>ать</w:t>
      </w:r>
      <w:r w:rsidR="00F81B3D">
        <w:t xml:space="preserve"> некоторы</w:t>
      </w:r>
      <w:r>
        <w:t>е</w:t>
      </w:r>
      <w:r w:rsidR="00F81B3D">
        <w:t xml:space="preserve"> пол</w:t>
      </w:r>
      <w:r>
        <w:t xml:space="preserve">я, такие как </w:t>
      </w:r>
      <w:r w:rsidR="00F81B3D">
        <w:t xml:space="preserve">тип документа, </w:t>
      </w:r>
      <w:r w:rsidR="00820E7F">
        <w:t xml:space="preserve">наименование документа, </w:t>
      </w:r>
      <w:r w:rsidR="00F81B3D">
        <w:t>номер</w:t>
      </w:r>
      <w:r w:rsidR="00820E7F">
        <w:t xml:space="preserve"> и</w:t>
      </w:r>
      <w:r>
        <w:t xml:space="preserve"> дата документа.</w:t>
      </w:r>
    </w:p>
    <w:p w:rsidR="0037470F" w:rsidRDefault="008552E4" w:rsidP="008552E4">
      <w:pPr>
        <w:rPr>
          <w:rFonts w:cs="Arial"/>
        </w:rPr>
      </w:pPr>
      <w:r>
        <w:rPr>
          <w:rFonts w:cs="Arial"/>
        </w:rPr>
        <w:t xml:space="preserve">В </w:t>
      </w:r>
      <w:r w:rsidR="004B6C3C">
        <w:rPr>
          <w:rFonts w:cs="Arial"/>
        </w:rPr>
        <w:t>нижней части карточки документа можно увидеть список</w:t>
      </w:r>
      <w:r>
        <w:rPr>
          <w:rFonts w:cs="Arial"/>
        </w:rPr>
        <w:t xml:space="preserve"> файл</w:t>
      </w:r>
      <w:r w:rsidR="004B6C3C">
        <w:rPr>
          <w:rFonts w:cs="Arial"/>
        </w:rPr>
        <w:t>ов</w:t>
      </w:r>
      <w:r>
        <w:rPr>
          <w:rFonts w:cs="Arial"/>
        </w:rPr>
        <w:t>, которые относятся к документообороту по выбранному документу</w:t>
      </w:r>
      <w:r w:rsidR="004B6C3C">
        <w:rPr>
          <w:rFonts w:cs="Arial"/>
        </w:rPr>
        <w:t>, а также список тегов и их значений – атрибутов, добавленных пользователем.</w:t>
      </w:r>
      <w:r>
        <w:rPr>
          <w:rFonts w:cs="Arial"/>
        </w:rPr>
        <w:t xml:space="preserve"> </w:t>
      </w:r>
      <w:r w:rsidR="004B6C3C">
        <w:rPr>
          <w:rFonts w:cs="Arial"/>
        </w:rPr>
        <w:t>Сведения об э</w:t>
      </w:r>
      <w:r>
        <w:rPr>
          <w:rFonts w:cs="Arial"/>
        </w:rPr>
        <w:t>лектронн</w:t>
      </w:r>
      <w:r w:rsidR="004B6C3C">
        <w:rPr>
          <w:rFonts w:cs="Arial"/>
        </w:rPr>
        <w:t>ой</w:t>
      </w:r>
      <w:r>
        <w:rPr>
          <w:rFonts w:cs="Arial"/>
        </w:rPr>
        <w:t xml:space="preserve"> подпис</w:t>
      </w:r>
      <w:r w:rsidR="004B6C3C">
        <w:rPr>
          <w:rFonts w:cs="Arial"/>
        </w:rPr>
        <w:t>и</w:t>
      </w:r>
      <w:r w:rsidR="009A6516">
        <w:rPr>
          <w:rFonts w:cs="Arial"/>
        </w:rPr>
        <w:t xml:space="preserve"> (ЭП)</w:t>
      </w:r>
      <w:r>
        <w:rPr>
          <w:rFonts w:cs="Arial"/>
        </w:rPr>
        <w:t xml:space="preserve"> можно п</w:t>
      </w:r>
      <w:r w:rsidR="004B6C3C">
        <w:rPr>
          <w:rFonts w:cs="Arial"/>
        </w:rPr>
        <w:t xml:space="preserve">олучить при выборе соответствующего </w:t>
      </w:r>
      <w:r>
        <w:rPr>
          <w:rFonts w:cs="Arial"/>
        </w:rPr>
        <w:t>контекстному меню</w:t>
      </w:r>
      <w:r w:rsidR="004B6C3C">
        <w:rPr>
          <w:rFonts w:cs="Arial"/>
        </w:rPr>
        <w:t xml:space="preserve"> на файле электронной подписи (см. раздел 3.5.2)</w:t>
      </w:r>
      <w:r>
        <w:rPr>
          <w:rFonts w:cs="Arial"/>
        </w:rPr>
        <w:t>.</w:t>
      </w:r>
    </w:p>
    <w:p w:rsidR="00AA77DB" w:rsidRDefault="004B6C3C" w:rsidP="00B03324">
      <w:pPr>
        <w:spacing w:after="240"/>
        <w:ind w:firstLine="851"/>
      </w:pPr>
      <w:r>
        <w:t>При нажатии на кнопку «Перейти в Диадок» м</w:t>
      </w:r>
      <w:r w:rsidR="00AA77DB">
        <w:t xml:space="preserve">ожно </w:t>
      </w:r>
      <w:r>
        <w:t>открыть страницу данного документа в</w:t>
      </w:r>
      <w:r w:rsidR="00AA77DB">
        <w:t xml:space="preserve"> Диадок.</w:t>
      </w:r>
    </w:p>
    <w:p w:rsidR="004B6C3C" w:rsidRDefault="004B6C3C" w:rsidP="004B6C3C">
      <w:pPr>
        <w:pStyle w:val="30"/>
        <w:numPr>
          <w:ilvl w:val="2"/>
          <w:numId w:val="36"/>
        </w:numPr>
        <w:spacing w:before="120"/>
      </w:pPr>
      <w:bookmarkStart w:id="18" w:name="_Toc208236690"/>
      <w:r>
        <w:t>Просмотр сведений об электронной подписи</w:t>
      </w:r>
      <w:bookmarkEnd w:id="18"/>
    </w:p>
    <w:p w:rsidR="004B6C3C" w:rsidRDefault="004B6C3C" w:rsidP="004B6C3C">
      <w:pPr>
        <w:spacing w:after="240"/>
        <w:ind w:firstLine="851"/>
      </w:pPr>
      <w:r>
        <w:t>Просмотр сведений об электронной подписи доступен в карточке документа, при вызове из контекстного меню на файле электронной подписи «Сведения об электронной подписи».</w:t>
      </w:r>
    </w:p>
    <w:p w:rsidR="004B6C3C" w:rsidRPr="004E786E" w:rsidRDefault="004B6C3C" w:rsidP="004B6C3C">
      <w:pPr>
        <w:spacing w:after="240"/>
        <w:ind w:firstLine="851"/>
      </w:pPr>
      <w:r>
        <w:lastRenderedPageBreak/>
        <w:t>При открытии сведений об электронной подписи происходит проверка на правильность электронной подписи. Далее, при необходимости, можно посмотреть расширенные сведение о подписи и сертификате, нажав на соответствующую кнопку:</w:t>
      </w:r>
    </w:p>
    <w:p w:rsidR="004B6C3C" w:rsidRDefault="004B6C3C" w:rsidP="00C87CB0">
      <w:pPr>
        <w:ind w:firstLine="0"/>
      </w:pPr>
      <w:r>
        <w:rPr>
          <w:noProof/>
        </w:rPr>
        <w:drawing>
          <wp:inline distT="0" distB="0" distL="0" distR="0" wp14:anchorId="2B705160" wp14:editId="0EEE8E85">
            <wp:extent cx="5940425" cy="28301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B0" w:rsidRPr="007E07F3" w:rsidRDefault="00C87CB0" w:rsidP="00C87CB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18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Р</w:t>
      </w:r>
      <w:r>
        <w:rPr>
          <w:rFonts w:cs="Arial"/>
          <w:sz w:val="22"/>
          <w:szCs w:val="22"/>
        </w:rPr>
        <w:t>езультат проверки электронной подписи</w:t>
      </w:r>
    </w:p>
    <w:p w:rsidR="004B6C3C" w:rsidRDefault="004B6C3C" w:rsidP="00C87CB0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0DE3218" wp14:editId="1734C240">
            <wp:extent cx="5010150" cy="3001269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3688" cy="30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B0" w:rsidRPr="007E07F3" w:rsidRDefault="00C87CB0" w:rsidP="00C87CB0">
      <w:pPr>
        <w:pStyle w:val="a5"/>
        <w:spacing w:after="0"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19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>
        <w:rPr>
          <w:rFonts w:cs="Arial"/>
          <w:sz w:val="22"/>
          <w:szCs w:val="22"/>
        </w:rPr>
        <w:t>Сведения об электронной подписи</w:t>
      </w:r>
    </w:p>
    <w:p w:rsidR="004B6C3C" w:rsidRDefault="004B6C3C" w:rsidP="00C87CB0">
      <w:pPr>
        <w:spacing w:after="120"/>
        <w:ind w:firstLine="851"/>
      </w:pPr>
      <w:r>
        <w:t>Для дополнительной проверки и получения расширенной информации об электронной подписи можно воспользоваться программами КриптоАРМ 5 и КриптоАРМ 6</w:t>
      </w:r>
      <w:r w:rsidRPr="008370B1">
        <w:t xml:space="preserve"> (</w:t>
      </w:r>
      <w:r>
        <w:t xml:space="preserve">см. рис. ниже), предварительно установленными на компьютере пользователя и вызываемыми по соответствующим кнопкам. </w:t>
      </w:r>
    </w:p>
    <w:p w:rsidR="004B6C3C" w:rsidRDefault="004B6C3C" w:rsidP="00C87CB0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E0CCAB8" wp14:editId="2BC9DAE6">
            <wp:extent cx="2783457" cy="3352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26961" cy="340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B0" w:rsidRPr="007E07F3" w:rsidRDefault="00C87CB0" w:rsidP="00C87CB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>Рисунок</w:t>
      </w:r>
      <w:r>
        <w:rPr>
          <w:rFonts w:cs="Arial"/>
          <w:noProof/>
          <w:sz w:val="22"/>
          <w:szCs w:val="22"/>
        </w:rPr>
        <w:t>20</w:t>
      </w:r>
      <w:r w:rsidRPr="007E07F3">
        <w:rPr>
          <w:rFonts w:cs="Arial"/>
          <w:sz w:val="22"/>
          <w:szCs w:val="22"/>
        </w:rPr>
        <w:t xml:space="preserve"> –</w:t>
      </w:r>
      <w:r w:rsidRPr="00C87CB0">
        <w:rPr>
          <w:rFonts w:cs="Arial"/>
          <w:sz w:val="22"/>
          <w:szCs w:val="22"/>
        </w:rPr>
        <w:t>Информация об ЭП в КриптоАРМ 5</w:t>
      </w:r>
    </w:p>
    <w:p w:rsidR="004B6C3C" w:rsidRDefault="004B6C3C" w:rsidP="00C87CB0">
      <w:pPr>
        <w:ind w:firstLine="0"/>
      </w:pPr>
      <w:r w:rsidRPr="008370B1">
        <w:rPr>
          <w:noProof/>
        </w:rPr>
        <w:drawing>
          <wp:inline distT="0" distB="0" distL="0" distR="0" wp14:anchorId="79DF6C2A" wp14:editId="0B457375">
            <wp:extent cx="6029960" cy="3656330"/>
            <wp:effectExtent l="0" t="0" r="889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B0" w:rsidRPr="007E07F3" w:rsidRDefault="00C87CB0" w:rsidP="00C87CB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>Рисунок</w:t>
      </w:r>
      <w:r>
        <w:rPr>
          <w:rFonts w:cs="Arial"/>
          <w:sz w:val="22"/>
          <w:szCs w:val="22"/>
        </w:rPr>
        <w:t xml:space="preserve"> </w:t>
      </w:r>
      <w:r>
        <w:rPr>
          <w:rFonts w:cs="Arial"/>
          <w:noProof/>
          <w:sz w:val="22"/>
          <w:szCs w:val="22"/>
        </w:rPr>
        <w:t>21</w:t>
      </w:r>
      <w:r w:rsidRPr="007E07F3">
        <w:rPr>
          <w:rFonts w:cs="Arial"/>
          <w:sz w:val="22"/>
          <w:szCs w:val="22"/>
        </w:rPr>
        <w:t xml:space="preserve"> –</w:t>
      </w:r>
      <w:r>
        <w:rPr>
          <w:rFonts w:cs="Arial"/>
          <w:sz w:val="22"/>
          <w:szCs w:val="22"/>
        </w:rPr>
        <w:t>Информация об ЭП в КриптоАРМ 6</w:t>
      </w:r>
    </w:p>
    <w:p w:rsidR="004B6C3C" w:rsidRDefault="004B6C3C" w:rsidP="004B6C3C">
      <w:pPr>
        <w:spacing w:after="120"/>
        <w:ind w:firstLine="851"/>
      </w:pPr>
      <w:r>
        <w:lastRenderedPageBreak/>
        <w:t>Таким образом, режим «Сведения об электронной подписи» позволяет не только проверить действительность электронной подписи, но и увидеть ее свойства: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Математическую корректность электронной подписи,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 xml:space="preserve">Текущий статус и свойства сертификата электронной подписи, 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Цепочку доверия сертификата электронной подписи,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Сведения о метке (штампе) доверенного времени,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Тип/стандарт электронной подписи,</w:t>
      </w:r>
    </w:p>
    <w:p w:rsidR="004B6C3C" w:rsidRPr="004B6C3C" w:rsidRDefault="004B6C3C" w:rsidP="004B6C3C">
      <w:pPr>
        <w:pStyle w:val="a4"/>
        <w:numPr>
          <w:ilvl w:val="0"/>
          <w:numId w:val="38"/>
        </w:numPr>
        <w:spacing w:after="120" w:line="360" w:lineRule="auto"/>
        <w:ind w:left="1276" w:hanging="357"/>
        <w:rPr>
          <w:rFonts w:ascii="Arial" w:hAnsi="Arial" w:cs="Arial"/>
          <w:sz w:val="24"/>
          <w:szCs w:val="24"/>
        </w:rPr>
      </w:pPr>
      <w:r w:rsidRPr="004B6C3C">
        <w:rPr>
          <w:rFonts w:ascii="Arial" w:hAnsi="Arial" w:cs="Arial"/>
          <w:sz w:val="24"/>
          <w:szCs w:val="24"/>
        </w:rPr>
        <w:t>Архивные штампы электронной подписи.</w:t>
      </w:r>
    </w:p>
    <w:p w:rsidR="00BA1FBC" w:rsidRDefault="00BA1FBC" w:rsidP="004B6C3C">
      <w:pPr>
        <w:pStyle w:val="20"/>
        <w:spacing w:before="120"/>
        <w:ind w:left="283" w:hanging="11"/>
      </w:pPr>
      <w:bookmarkStart w:id="19" w:name="_Фоновая_выгрузка_документов"/>
      <w:bookmarkStart w:id="20" w:name="_Toc208236691"/>
      <w:bookmarkEnd w:id="19"/>
      <w:r>
        <w:lastRenderedPageBreak/>
        <w:t xml:space="preserve">Фоновая </w:t>
      </w:r>
      <w:r w:rsidR="00B03324">
        <w:t>вы</w:t>
      </w:r>
      <w:r>
        <w:t>грузка документов из Диадок</w:t>
      </w:r>
      <w:bookmarkEnd w:id="20"/>
    </w:p>
    <w:p w:rsidR="00BA1FBC" w:rsidRDefault="00B03324" w:rsidP="00BA1FBC">
      <w:pPr>
        <w:rPr>
          <w:rFonts w:cs="Arial"/>
        </w:rPr>
      </w:pPr>
      <w:r>
        <w:rPr>
          <w:rFonts w:cs="Arial"/>
        </w:rPr>
        <w:t xml:space="preserve">Для обеспечения постоянного мониторинга документооборота в программе предусмотрено получение </w:t>
      </w:r>
      <w:r w:rsidR="00BA1FBC" w:rsidRPr="000925D1">
        <w:rPr>
          <w:rFonts w:cs="Arial"/>
        </w:rPr>
        <w:t xml:space="preserve">документов из Диадок </w:t>
      </w:r>
      <w:r>
        <w:rPr>
          <w:rFonts w:cs="Arial"/>
        </w:rPr>
        <w:t>в фоновом режиме. В</w:t>
      </w:r>
      <w:r w:rsidR="00BA1FBC" w:rsidRPr="000925D1">
        <w:rPr>
          <w:rFonts w:cs="Arial"/>
        </w:rPr>
        <w:t>ыгрузк</w:t>
      </w:r>
      <w:r>
        <w:rPr>
          <w:rFonts w:cs="Arial"/>
        </w:rPr>
        <w:t>а</w:t>
      </w:r>
      <w:r w:rsidR="00BA1FBC" w:rsidRPr="000925D1">
        <w:rPr>
          <w:rFonts w:cs="Arial"/>
        </w:rPr>
        <w:t xml:space="preserve"> </w:t>
      </w:r>
      <w:r>
        <w:rPr>
          <w:rFonts w:cs="Arial"/>
        </w:rPr>
        <w:t xml:space="preserve">производится </w:t>
      </w:r>
      <w:r w:rsidR="00BA1FBC" w:rsidRPr="000925D1">
        <w:rPr>
          <w:rFonts w:cs="Arial"/>
        </w:rPr>
        <w:t xml:space="preserve">через определенные промежутки времени с помощью Планировщика заданий ОС </w:t>
      </w:r>
      <w:r w:rsidR="00BA1FBC" w:rsidRPr="000925D1">
        <w:rPr>
          <w:rFonts w:cs="Arial"/>
          <w:lang w:val="en-US"/>
        </w:rPr>
        <w:t>Windows</w:t>
      </w:r>
      <w:r w:rsidR="00BA1FBC" w:rsidRPr="000925D1">
        <w:rPr>
          <w:rFonts w:cs="Arial"/>
        </w:rPr>
        <w:t xml:space="preserve"> или </w:t>
      </w:r>
      <w:r>
        <w:rPr>
          <w:rFonts w:cs="Arial"/>
        </w:rPr>
        <w:t>при</w:t>
      </w:r>
      <w:r w:rsidR="00BA1FBC" w:rsidRPr="000925D1">
        <w:rPr>
          <w:rFonts w:cs="Arial"/>
        </w:rPr>
        <w:t xml:space="preserve"> выполнени</w:t>
      </w:r>
      <w:r>
        <w:rPr>
          <w:rFonts w:cs="Arial"/>
        </w:rPr>
        <w:t>и</w:t>
      </w:r>
      <w:r w:rsidR="00BA1FBC" w:rsidRPr="000925D1">
        <w:rPr>
          <w:rFonts w:cs="Arial"/>
        </w:rPr>
        <w:t xml:space="preserve"> задания из командной строки.</w:t>
      </w:r>
    </w:p>
    <w:p w:rsidR="00BA1FBC" w:rsidRPr="00B03324" w:rsidRDefault="00B03324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21" w:name="_Toc208236692"/>
      <w:r w:rsidRPr="00B03324">
        <w:rPr>
          <w:i/>
          <w:color w:val="2E74B5" w:themeColor="accent1" w:themeShade="BF"/>
        </w:rPr>
        <w:t>Настройка выгрузки</w:t>
      </w:r>
      <w:bookmarkEnd w:id="21"/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 xml:space="preserve">Запустите программу «Баланс-2: </w:t>
      </w:r>
      <w:r w:rsidR="00D55BF9" w:rsidRPr="00D55BF9">
        <w:rPr>
          <w:rFonts w:ascii="Arial" w:hAnsi="Arial" w:cs="Arial"/>
          <w:sz w:val="24"/>
        </w:rPr>
        <w:t>Архив</w:t>
      </w:r>
      <w:r w:rsidRPr="00B03324">
        <w:rPr>
          <w:rFonts w:ascii="Arial" w:hAnsi="Arial" w:cs="Arial"/>
          <w:sz w:val="24"/>
        </w:rPr>
        <w:t xml:space="preserve"> ЭДО».</w:t>
      </w:r>
    </w:p>
    <w:p w:rsidR="00BA1FBC" w:rsidRPr="00B03324" w:rsidRDefault="004048A1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Для</w:t>
      </w:r>
      <w:r w:rsidR="00BA1FBC" w:rsidRPr="00B03324">
        <w:rPr>
          <w:rFonts w:ascii="Arial" w:hAnsi="Arial" w:cs="Arial"/>
          <w:sz w:val="24"/>
        </w:rPr>
        <w:t xml:space="preserve"> созда</w:t>
      </w:r>
      <w:r w:rsidRPr="00B03324">
        <w:rPr>
          <w:rFonts w:ascii="Arial" w:hAnsi="Arial" w:cs="Arial"/>
          <w:sz w:val="24"/>
        </w:rPr>
        <w:t>ния</w:t>
      </w:r>
      <w:r w:rsidR="00BA1FBC" w:rsidRPr="00B03324">
        <w:rPr>
          <w:rFonts w:ascii="Arial" w:hAnsi="Arial" w:cs="Arial"/>
          <w:sz w:val="24"/>
        </w:rPr>
        <w:t xml:space="preserve"> фонов</w:t>
      </w:r>
      <w:r w:rsidRPr="00B03324">
        <w:rPr>
          <w:rFonts w:ascii="Arial" w:hAnsi="Arial" w:cs="Arial"/>
          <w:sz w:val="24"/>
        </w:rPr>
        <w:t>ой</w:t>
      </w:r>
      <w:r w:rsidR="00BA1FBC" w:rsidRPr="00B03324">
        <w:rPr>
          <w:rFonts w:ascii="Arial" w:hAnsi="Arial" w:cs="Arial"/>
          <w:sz w:val="24"/>
        </w:rPr>
        <w:t xml:space="preserve"> задач</w:t>
      </w:r>
      <w:r w:rsidRPr="00B03324">
        <w:rPr>
          <w:rFonts w:ascii="Arial" w:hAnsi="Arial" w:cs="Arial"/>
          <w:sz w:val="24"/>
        </w:rPr>
        <w:t>и</w:t>
      </w:r>
      <w:r w:rsidR="00BA1FBC" w:rsidRPr="00B03324">
        <w:rPr>
          <w:rFonts w:ascii="Arial" w:hAnsi="Arial" w:cs="Arial"/>
          <w:sz w:val="24"/>
        </w:rPr>
        <w:t xml:space="preserve"> </w:t>
      </w:r>
      <w:r w:rsidR="00B03324">
        <w:rPr>
          <w:rFonts w:ascii="Arial" w:hAnsi="Arial" w:cs="Arial"/>
          <w:sz w:val="24"/>
        </w:rPr>
        <w:t>вызовите</w:t>
      </w:r>
      <w:r w:rsidR="00BA1FBC" w:rsidRPr="00B03324">
        <w:rPr>
          <w:rFonts w:ascii="Arial" w:hAnsi="Arial" w:cs="Arial"/>
          <w:sz w:val="24"/>
        </w:rPr>
        <w:t xml:space="preserve"> пункт меню «Инструменты – Сервис – Задания ЭДО – Фоновые задачи» и в открывшемся окне наж</w:t>
      </w:r>
      <w:r w:rsidR="00763594">
        <w:rPr>
          <w:rFonts w:ascii="Arial" w:hAnsi="Arial" w:cs="Arial"/>
          <w:sz w:val="24"/>
        </w:rPr>
        <w:t>мите</w:t>
      </w:r>
      <w:r w:rsidR="00BA1FBC" w:rsidRPr="00B03324">
        <w:rPr>
          <w:rFonts w:ascii="Arial" w:hAnsi="Arial" w:cs="Arial"/>
          <w:sz w:val="24"/>
        </w:rPr>
        <w:t xml:space="preserve"> </w:t>
      </w:r>
      <w:r w:rsidR="00763594">
        <w:rPr>
          <w:rFonts w:ascii="Arial" w:hAnsi="Arial" w:cs="Arial"/>
          <w:sz w:val="24"/>
        </w:rPr>
        <w:t>на иконку</w:t>
      </w:r>
      <w:r w:rsidR="00BA1FBC" w:rsidRPr="00B03324">
        <w:rPr>
          <w:rFonts w:ascii="Arial" w:hAnsi="Arial" w:cs="Arial"/>
          <w:sz w:val="24"/>
        </w:rPr>
        <w:t xml:space="preserve"> «Новое задание».</w:t>
      </w:r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В открывшемся окне надо задать уникальное имя задания, указать способ под</w:t>
      </w:r>
      <w:r w:rsidR="00763594">
        <w:rPr>
          <w:rFonts w:ascii="Arial" w:hAnsi="Arial" w:cs="Arial"/>
          <w:sz w:val="24"/>
        </w:rPr>
        <w:t>ключе</w:t>
      </w:r>
      <w:r w:rsidRPr="00B03324">
        <w:rPr>
          <w:rFonts w:ascii="Arial" w:hAnsi="Arial" w:cs="Arial"/>
          <w:sz w:val="24"/>
        </w:rPr>
        <w:t xml:space="preserve">ния к системе Диадок </w:t>
      </w:r>
      <w:r w:rsidR="00763594">
        <w:rPr>
          <w:rFonts w:ascii="Arial" w:hAnsi="Arial" w:cs="Arial"/>
          <w:sz w:val="24"/>
        </w:rPr>
        <w:t>(по</w:t>
      </w:r>
      <w:r w:rsidRPr="00B03324">
        <w:rPr>
          <w:rFonts w:ascii="Arial" w:hAnsi="Arial" w:cs="Arial"/>
          <w:sz w:val="24"/>
        </w:rPr>
        <w:t xml:space="preserve"> сертификат</w:t>
      </w:r>
      <w:r w:rsidR="00763594">
        <w:rPr>
          <w:rFonts w:ascii="Arial" w:hAnsi="Arial" w:cs="Arial"/>
          <w:sz w:val="24"/>
        </w:rPr>
        <w:t>у</w:t>
      </w:r>
      <w:r w:rsidRPr="00B03324">
        <w:rPr>
          <w:rFonts w:ascii="Arial" w:hAnsi="Arial" w:cs="Arial"/>
          <w:sz w:val="24"/>
        </w:rPr>
        <w:t xml:space="preserve"> ЭЦП или с помощью логина и пароля</w:t>
      </w:r>
      <w:r w:rsidR="00763594">
        <w:rPr>
          <w:rFonts w:ascii="Arial" w:hAnsi="Arial" w:cs="Arial"/>
          <w:sz w:val="24"/>
        </w:rPr>
        <w:t>) и отметить организации, документооборот по которым будет загружен в программу</w:t>
      </w:r>
      <w:r w:rsidRPr="00B03324">
        <w:rPr>
          <w:rFonts w:ascii="Arial" w:hAnsi="Arial" w:cs="Arial"/>
          <w:sz w:val="24"/>
        </w:rPr>
        <w:t>.</w:t>
      </w:r>
      <w:r w:rsidR="00763594">
        <w:rPr>
          <w:rFonts w:ascii="Arial" w:hAnsi="Arial" w:cs="Arial"/>
          <w:sz w:val="24"/>
        </w:rPr>
        <w:t xml:space="preserve"> В окне «Организации в Диадок» </w:t>
      </w:r>
      <w:r w:rsidR="005F0EC6">
        <w:rPr>
          <w:rFonts w:ascii="Arial" w:hAnsi="Arial" w:cs="Arial"/>
          <w:sz w:val="24"/>
        </w:rPr>
        <w:t xml:space="preserve">отображается </w:t>
      </w:r>
      <w:r w:rsidR="00763594" w:rsidRPr="00763594">
        <w:rPr>
          <w:rFonts w:ascii="Arial" w:hAnsi="Arial" w:cs="Arial"/>
          <w:sz w:val="24"/>
        </w:rPr>
        <w:t xml:space="preserve">список организаций, доступных по </w:t>
      </w:r>
      <w:r w:rsidR="005F0EC6">
        <w:rPr>
          <w:rFonts w:ascii="Arial" w:hAnsi="Arial" w:cs="Arial"/>
          <w:sz w:val="24"/>
        </w:rPr>
        <w:t>заданному способу соединения.</w:t>
      </w:r>
    </w:p>
    <w:p w:rsidR="00BA1FBC" w:rsidRDefault="00BA1FBC" w:rsidP="00C87CB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BB5E338" wp14:editId="0BDAC958">
            <wp:extent cx="5703230" cy="34353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7346" cy="343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Pr="007E07F3" w:rsidRDefault="00BA1FBC" w:rsidP="00763594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="00C87CB0">
        <w:rPr>
          <w:rFonts w:cs="Arial"/>
          <w:sz w:val="22"/>
          <w:szCs w:val="22"/>
        </w:rPr>
        <w:t>22</w:t>
      </w:r>
      <w:r w:rsidRPr="007E07F3">
        <w:rPr>
          <w:rFonts w:cs="Arial"/>
          <w:sz w:val="22"/>
          <w:szCs w:val="22"/>
        </w:rPr>
        <w:t xml:space="preserve"> – Окно создания нового задания</w:t>
      </w:r>
    </w:p>
    <w:p w:rsidR="00BA1FBC" w:rsidRPr="005F0EC6" w:rsidRDefault="00BA1FBC" w:rsidP="0053553A">
      <w:pPr>
        <w:pStyle w:val="a4"/>
        <w:numPr>
          <w:ilvl w:val="0"/>
          <w:numId w:val="5"/>
        </w:numPr>
        <w:ind w:left="284" w:hanging="11"/>
        <w:rPr>
          <w:rFonts w:ascii="Arial" w:hAnsi="Arial" w:cs="Arial"/>
          <w:sz w:val="24"/>
        </w:rPr>
      </w:pPr>
      <w:r w:rsidRPr="005F0EC6">
        <w:rPr>
          <w:rFonts w:ascii="Arial" w:hAnsi="Arial" w:cs="Arial"/>
          <w:sz w:val="24"/>
        </w:rPr>
        <w:t>Сохраненное задание отразится в списке фоновых заданий.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636ADAF5" wp14:editId="155EC65E">
            <wp:extent cx="5940425" cy="31889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Pr="007E07F3" w:rsidRDefault="00BA1FBC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lastRenderedPageBreak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C87CB0">
        <w:rPr>
          <w:rFonts w:cs="Arial"/>
          <w:noProof/>
          <w:sz w:val="22"/>
          <w:szCs w:val="22"/>
        </w:rPr>
        <w:t>23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О</w:t>
      </w:r>
      <w:r w:rsidR="005A4D6A" w:rsidRPr="007E07F3">
        <w:rPr>
          <w:rFonts w:cs="Arial"/>
          <w:sz w:val="22"/>
          <w:szCs w:val="22"/>
        </w:rPr>
        <w:t>кно со списком созданных заданий</w:t>
      </w:r>
    </w:p>
    <w:p w:rsidR="00BA1FBC" w:rsidRPr="006A1813" w:rsidRDefault="005F0EC6" w:rsidP="004E55AB">
      <w:pPr>
        <w:pStyle w:val="30"/>
        <w:ind w:left="284" w:hanging="11"/>
        <w:rPr>
          <w:i/>
          <w:color w:val="2E74B5" w:themeColor="accent1" w:themeShade="BF"/>
        </w:rPr>
      </w:pPr>
      <w:bookmarkStart w:id="22" w:name="_Toc208236693"/>
      <w:r w:rsidRPr="006A1813">
        <w:rPr>
          <w:i/>
          <w:color w:val="2E74B5" w:themeColor="accent1" w:themeShade="BF"/>
        </w:rPr>
        <w:t>С</w:t>
      </w:r>
      <w:r w:rsidR="00BA1FBC" w:rsidRPr="006A1813">
        <w:rPr>
          <w:i/>
          <w:color w:val="2E74B5" w:themeColor="accent1" w:themeShade="BF"/>
        </w:rPr>
        <w:t xml:space="preserve">оздание </w:t>
      </w:r>
      <w:r w:rsidR="006A1813" w:rsidRPr="006A1813">
        <w:rPr>
          <w:i/>
          <w:color w:val="2E74B5" w:themeColor="accent1" w:themeShade="BF"/>
        </w:rPr>
        <w:t>задачи</w:t>
      </w:r>
      <w:r w:rsidR="00BA1FBC" w:rsidRPr="006A1813">
        <w:rPr>
          <w:i/>
          <w:color w:val="2E74B5" w:themeColor="accent1" w:themeShade="BF"/>
        </w:rPr>
        <w:t xml:space="preserve"> фоновой выгрузки в Планировщике заданий.</w:t>
      </w:r>
      <w:bookmarkEnd w:id="22"/>
    </w:p>
    <w:p w:rsidR="006F2E62" w:rsidRPr="006F2E62" w:rsidRDefault="006F2E62" w:rsidP="00A304CB">
      <w:r>
        <w:t xml:space="preserve">Откройте планировщик заданий </w:t>
      </w:r>
      <w:r>
        <w:rPr>
          <w:lang w:val="en-US"/>
        </w:rPr>
        <w:t>Windows</w:t>
      </w:r>
      <w:r>
        <w:t xml:space="preserve"> для создания новой задачи.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6FECC40F" wp14:editId="692A7154">
            <wp:extent cx="5940425" cy="4511675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6A" w:rsidRPr="007E07F3" w:rsidRDefault="005A4D6A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C87CB0">
        <w:rPr>
          <w:rFonts w:cs="Arial"/>
          <w:noProof/>
          <w:sz w:val="22"/>
          <w:szCs w:val="22"/>
        </w:rPr>
        <w:t>24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Создание</w:t>
      </w:r>
      <w:r w:rsidR="008B44E8" w:rsidRPr="007E07F3">
        <w:rPr>
          <w:rFonts w:cs="Arial"/>
          <w:sz w:val="22"/>
          <w:szCs w:val="22"/>
        </w:rPr>
        <w:t xml:space="preserve"> задания фоновой выгрузки (Триггеры)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создаваемо</w:t>
      </w:r>
      <w:r w:rsidR="006F2E62">
        <w:rPr>
          <w:rFonts w:ascii="Arial" w:hAnsi="Arial" w:cs="Arial"/>
          <w:sz w:val="24"/>
        </w:rPr>
        <w:t>й задаче</w:t>
      </w:r>
      <w:r w:rsidRPr="004E55AB">
        <w:rPr>
          <w:rFonts w:ascii="Arial" w:hAnsi="Arial" w:cs="Arial"/>
          <w:sz w:val="24"/>
        </w:rPr>
        <w:t xml:space="preserve"> необходимо задать периодичность выполнения и другие условия.</w:t>
      </w:r>
    </w:p>
    <w:p w:rsid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lastRenderedPageBreak/>
        <w:t>В качестве действия создаваемо</w:t>
      </w:r>
      <w:r w:rsidR="006F2E62">
        <w:rPr>
          <w:rFonts w:ascii="Arial" w:hAnsi="Arial" w:cs="Arial"/>
          <w:sz w:val="24"/>
        </w:rPr>
        <w:t>й</w:t>
      </w:r>
      <w:r w:rsidRPr="004E55AB">
        <w:rPr>
          <w:rFonts w:ascii="Arial" w:hAnsi="Arial" w:cs="Arial"/>
          <w:sz w:val="24"/>
        </w:rPr>
        <w:t xml:space="preserve"> зада</w:t>
      </w:r>
      <w:r w:rsidR="006F2E62">
        <w:rPr>
          <w:rFonts w:ascii="Arial" w:hAnsi="Arial" w:cs="Arial"/>
          <w:sz w:val="24"/>
        </w:rPr>
        <w:t>чи</w:t>
      </w:r>
      <w:r w:rsidRPr="004E55AB">
        <w:rPr>
          <w:rFonts w:ascii="Arial" w:hAnsi="Arial" w:cs="Arial"/>
          <w:sz w:val="24"/>
        </w:rPr>
        <w:t xml:space="preserve"> нужно указать приложение AppBackgroundMission.exe с полным путем</w:t>
      </w:r>
      <w:r w:rsidR="00C614F2" w:rsidRPr="00C614F2">
        <w:rPr>
          <w:rFonts w:ascii="Arial" w:hAnsi="Arial" w:cs="Arial"/>
          <w:sz w:val="24"/>
        </w:rPr>
        <w:t xml:space="preserve"> </w:t>
      </w:r>
      <w:r w:rsidR="00C614F2">
        <w:rPr>
          <w:rFonts w:ascii="Arial" w:hAnsi="Arial" w:cs="Arial"/>
          <w:sz w:val="24"/>
        </w:rPr>
        <w:t>его нахождения</w:t>
      </w:r>
      <w:r w:rsidRPr="004E55AB">
        <w:rPr>
          <w:rFonts w:ascii="Arial" w:hAnsi="Arial" w:cs="Arial"/>
          <w:sz w:val="24"/>
        </w:rPr>
        <w:t>.</w:t>
      </w:r>
      <w:r w:rsidR="004E55AB" w:rsidRPr="004E55AB">
        <w:rPr>
          <w:rFonts w:ascii="Arial" w:hAnsi="Arial" w:cs="Arial"/>
          <w:sz w:val="24"/>
        </w:rPr>
        <w:t xml:space="preserve"> </w:t>
      </w:r>
      <w:r w:rsidRPr="004E55AB">
        <w:rPr>
          <w:rFonts w:ascii="Arial" w:hAnsi="Arial" w:cs="Arial"/>
          <w:sz w:val="24"/>
        </w:rPr>
        <w:t xml:space="preserve">Это приложение поставляется с дистрибутивом «Баланс-2: </w:t>
      </w:r>
      <w:r w:rsidR="00FC6991" w:rsidRPr="00FC6991">
        <w:rPr>
          <w:rFonts w:ascii="Arial" w:hAnsi="Arial" w:cs="Arial"/>
          <w:sz w:val="24"/>
        </w:rPr>
        <w:t>Архив</w:t>
      </w:r>
      <w:r w:rsidRPr="004E55AB">
        <w:rPr>
          <w:rFonts w:ascii="Arial" w:hAnsi="Arial" w:cs="Arial"/>
          <w:sz w:val="24"/>
        </w:rPr>
        <w:t xml:space="preserve"> ЭДО» и находится в той же папке, где установлена программа.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качестве параметров запуска приложения AppBackgroundMission.</w:t>
      </w:r>
      <w:r w:rsidR="00390778" w:rsidRPr="004E55AB">
        <w:rPr>
          <w:rFonts w:ascii="Arial" w:hAnsi="Arial" w:cs="Arial"/>
          <w:sz w:val="24"/>
        </w:rPr>
        <w:t>exe необходимо указать аргумент со значением:</w:t>
      </w:r>
      <w:r w:rsidRPr="004E55AB">
        <w:rPr>
          <w:rFonts w:ascii="Arial" w:hAnsi="Arial" w:cs="Arial"/>
          <w:sz w:val="24"/>
        </w:rPr>
        <w:t xml:space="preserve"> –</w:t>
      </w:r>
      <w:r w:rsidRPr="004E55AB">
        <w:rPr>
          <w:rFonts w:ascii="Arial" w:hAnsi="Arial" w:cs="Arial"/>
          <w:sz w:val="24"/>
          <w:lang w:val="en-US"/>
        </w:rPr>
        <w:t>m</w:t>
      </w:r>
      <w:r w:rsidRPr="004E55AB">
        <w:rPr>
          <w:rFonts w:ascii="Arial" w:hAnsi="Arial" w:cs="Arial"/>
          <w:sz w:val="24"/>
        </w:rPr>
        <w:t xml:space="preserve"> &lt;имя задания в </w:t>
      </w:r>
      <w:r w:rsidR="005F0EC6" w:rsidRPr="004E55AB">
        <w:rPr>
          <w:rFonts w:ascii="Arial" w:hAnsi="Arial" w:cs="Arial"/>
          <w:sz w:val="24"/>
        </w:rPr>
        <w:t xml:space="preserve">Б2: </w:t>
      </w:r>
      <w:r w:rsidR="00FC6991" w:rsidRPr="00FC6991">
        <w:rPr>
          <w:rFonts w:ascii="Arial" w:hAnsi="Arial" w:cs="Arial"/>
          <w:sz w:val="24"/>
        </w:rPr>
        <w:t>Архив</w:t>
      </w:r>
      <w:r w:rsidRPr="004E55AB">
        <w:rPr>
          <w:rFonts w:ascii="Arial" w:hAnsi="Arial" w:cs="Arial"/>
          <w:sz w:val="24"/>
        </w:rPr>
        <w:t xml:space="preserve"> ЭДО&gt;.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1C4A835A" wp14:editId="719DD362">
            <wp:extent cx="5940425" cy="451167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8" w:rsidRPr="007E07F3" w:rsidRDefault="008B44E8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lastRenderedPageBreak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C87CB0">
        <w:rPr>
          <w:rFonts w:cs="Arial"/>
          <w:noProof/>
          <w:sz w:val="22"/>
          <w:szCs w:val="22"/>
        </w:rPr>
        <w:t>25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Создание задания фоновой выгрузки (Действия)</w:t>
      </w:r>
    </w:p>
    <w:p w:rsidR="00BA1FBC" w:rsidRDefault="00BA1FBC" w:rsidP="00363124">
      <w:pPr>
        <w:spacing w:after="120"/>
      </w:pPr>
      <w:r w:rsidRPr="005F0EC6">
        <w:rPr>
          <w:b/>
          <w:i/>
        </w:rPr>
        <w:t>Следует учитывать</w:t>
      </w:r>
      <w:r>
        <w:t>, что сертификат</w:t>
      </w:r>
      <w:r w:rsidR="006F2E62">
        <w:t xml:space="preserve"> ЭЦП</w:t>
      </w:r>
      <w:r>
        <w:t>, указан</w:t>
      </w:r>
      <w:r w:rsidR="006F2E62">
        <w:t>ный</w:t>
      </w:r>
      <w:r>
        <w:t xml:space="preserve"> в задании </w:t>
      </w:r>
      <w:r w:rsidR="006F2E62">
        <w:t>ф</w:t>
      </w:r>
      <w:r w:rsidR="008F3392">
        <w:t>оновой задачи программы «Баланс-</w:t>
      </w:r>
      <w:r w:rsidR="006F2E62">
        <w:t xml:space="preserve">2: </w:t>
      </w:r>
      <w:r w:rsidR="00FC6991" w:rsidRPr="00FC6991">
        <w:t>Архив</w:t>
      </w:r>
      <w:r w:rsidR="006F2E62">
        <w:t xml:space="preserve"> </w:t>
      </w:r>
      <w:r>
        <w:t>ЭДО</w:t>
      </w:r>
      <w:r w:rsidR="006F2E62">
        <w:t>»</w:t>
      </w:r>
      <w:r w:rsidR="00A62DF3">
        <w:t>,</w:t>
      </w:r>
      <w:r>
        <w:t xml:space="preserve"> должен </w:t>
      </w:r>
      <w:r w:rsidR="00A62DF3">
        <w:t>быть доступен</w:t>
      </w:r>
      <w:r>
        <w:t xml:space="preserve"> на </w:t>
      </w:r>
      <w:r w:rsidR="006F2E62">
        <w:t xml:space="preserve">том </w:t>
      </w:r>
      <w:r>
        <w:t xml:space="preserve">компьютере, где </w:t>
      </w:r>
      <w:r w:rsidR="006F2E62">
        <w:t>будет запущен</w:t>
      </w:r>
      <w:r>
        <w:t xml:space="preserve"> Планировщик</w:t>
      </w:r>
      <w:r w:rsidR="00A62DF3">
        <w:t xml:space="preserve"> заданий</w:t>
      </w:r>
      <w:r>
        <w:t>.</w:t>
      </w:r>
    </w:p>
    <w:p w:rsidR="008B44E8" w:rsidRPr="00D0319D" w:rsidRDefault="008B44E8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23" w:name="_Toc208236694"/>
      <w:r w:rsidRPr="00D0319D">
        <w:rPr>
          <w:i/>
          <w:color w:val="2E74B5" w:themeColor="accent1" w:themeShade="BF"/>
        </w:rPr>
        <w:t>Некоторые особенности фоновой выгрузки</w:t>
      </w:r>
      <w:bookmarkEnd w:id="23"/>
    </w:p>
    <w:p w:rsidR="008B44E8" w:rsidRDefault="008B44E8" w:rsidP="008B44E8">
      <w:r>
        <w:t xml:space="preserve">Интервал дат выгрузки документов </w:t>
      </w:r>
      <w:r w:rsidR="00DF72DC">
        <w:t>для каждой организации</w:t>
      </w:r>
      <w:r w:rsidR="00390778">
        <w:t xml:space="preserve"> в задании</w:t>
      </w:r>
      <w:r w:rsidR="00DF72DC">
        <w:t xml:space="preserve"> </w:t>
      </w:r>
      <w:r w:rsidR="00390778">
        <w:t>определяется</w:t>
      </w:r>
      <w:r>
        <w:t xml:space="preserve"> </w:t>
      </w:r>
      <w:r w:rsidR="004E55AB">
        <w:t xml:space="preserve">интервалом </w:t>
      </w:r>
      <w:r>
        <w:t>от времен</w:t>
      </w:r>
      <w:r w:rsidR="00D01DDD">
        <w:t>и</w:t>
      </w:r>
      <w:r>
        <w:t xml:space="preserve"> окончания предыдущей выгрузки по текущий момент.</w:t>
      </w:r>
    </w:p>
    <w:p w:rsidR="008B44E8" w:rsidRDefault="008B44E8" w:rsidP="00E31EBA">
      <w:pPr>
        <w:spacing w:after="360"/>
      </w:pPr>
      <w:r>
        <w:t xml:space="preserve">Если необходимо выгрузить документы за </w:t>
      </w:r>
      <w:r w:rsidR="004E55AB">
        <w:t>определенный</w:t>
      </w:r>
      <w:r>
        <w:t xml:space="preserve"> интервал </w:t>
      </w:r>
      <w:r w:rsidR="00390778">
        <w:t>дат</w:t>
      </w:r>
      <w:r>
        <w:t xml:space="preserve">, то следует воспользоваться </w:t>
      </w:r>
      <w:r w:rsidR="004E55AB">
        <w:t xml:space="preserve">не </w:t>
      </w:r>
      <w:r>
        <w:t xml:space="preserve">режимом </w:t>
      </w:r>
      <w:r w:rsidR="004E55AB">
        <w:t>фоновой выгрузки, а использовать пункт меню «Получить документы</w:t>
      </w:r>
      <w:r>
        <w:t xml:space="preserve"> из Диадок</w:t>
      </w:r>
      <w:r w:rsidR="004E55AB">
        <w:t>»</w:t>
      </w:r>
      <w:r>
        <w:t xml:space="preserve"> программы «Баланс-2: </w:t>
      </w:r>
      <w:r w:rsidR="00FC6991" w:rsidRPr="00FC6991">
        <w:t>Архив</w:t>
      </w:r>
      <w:r>
        <w:t xml:space="preserve"> ЭДО».</w:t>
      </w:r>
    </w:p>
    <w:p w:rsidR="008552E4" w:rsidRDefault="008552E4" w:rsidP="00E31EBA">
      <w:pPr>
        <w:pStyle w:val="20"/>
        <w:spacing w:before="240"/>
        <w:ind w:left="283" w:hanging="11"/>
        <w:contextualSpacing/>
      </w:pPr>
      <w:bookmarkStart w:id="24" w:name="_Toc208236695"/>
      <w:r>
        <w:t>Загрузка скан</w:t>
      </w:r>
      <w:r w:rsidR="00584AC2">
        <w:t>-</w:t>
      </w:r>
      <w:r>
        <w:t xml:space="preserve">копий и документов </w:t>
      </w:r>
      <w:r w:rsidR="00EE7ECF">
        <w:t>из файлов на</w:t>
      </w:r>
      <w:r>
        <w:t xml:space="preserve"> диск</w:t>
      </w:r>
      <w:r w:rsidR="00EE7ECF">
        <w:t>е</w:t>
      </w:r>
      <w:bookmarkEnd w:id="24"/>
    </w:p>
    <w:p w:rsidR="008552E4" w:rsidRPr="00EE7ECF" w:rsidRDefault="009A6516" w:rsidP="00A304CB">
      <w:r w:rsidRPr="00EE7ECF">
        <w:t xml:space="preserve">Для загрузки воспользуйтесь </w:t>
      </w:r>
      <w:r w:rsidR="00EE7ECF">
        <w:t xml:space="preserve">пунктом </w:t>
      </w:r>
      <w:r w:rsidRPr="00EE7ECF">
        <w:t>меню «Скан</w:t>
      </w:r>
      <w:r w:rsidR="00584AC2" w:rsidRPr="00EE7ECF">
        <w:t>-</w:t>
      </w:r>
      <w:r w:rsidRPr="00EE7ECF">
        <w:t>копии и документы».</w:t>
      </w:r>
    </w:p>
    <w:p w:rsidR="009A6516" w:rsidRPr="00EE7ECF" w:rsidRDefault="00C81F83" w:rsidP="00EE7ECF">
      <w:pPr>
        <w:ind w:firstLine="0"/>
        <w:jc w:val="center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937250" cy="1181100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16" w:rsidRPr="007E07F3" w:rsidRDefault="009A6516" w:rsidP="00EE7ECF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="00C87CB0">
        <w:rPr>
          <w:rFonts w:cs="Arial"/>
          <w:sz w:val="22"/>
          <w:szCs w:val="22"/>
        </w:rPr>
        <w:t>26</w:t>
      </w:r>
      <w:r w:rsidRPr="007E07F3">
        <w:rPr>
          <w:rFonts w:cs="Arial"/>
          <w:sz w:val="22"/>
          <w:szCs w:val="22"/>
        </w:rPr>
        <w:t xml:space="preserve"> – </w:t>
      </w:r>
      <w:r w:rsidR="00FC534D" w:rsidRPr="007E07F3">
        <w:rPr>
          <w:rFonts w:cs="Arial"/>
          <w:sz w:val="22"/>
          <w:szCs w:val="22"/>
        </w:rPr>
        <w:t>Вызов окна определения параметров загрузки</w:t>
      </w:r>
    </w:p>
    <w:p w:rsidR="00125C7B" w:rsidRPr="00EE7ECF" w:rsidRDefault="009A6516" w:rsidP="00A304CB">
      <w:r w:rsidRPr="00EE7ECF">
        <w:t xml:space="preserve">В открывшемся окне укажите </w:t>
      </w:r>
      <w:r w:rsidR="00934B8E" w:rsidRPr="00EE7ECF">
        <w:t xml:space="preserve">владельца документа, </w:t>
      </w:r>
      <w:r w:rsidR="00AC2EDD" w:rsidRPr="00EE7ECF">
        <w:t>при необходимости</w:t>
      </w:r>
      <w:r w:rsidR="00E31EBA">
        <w:t xml:space="preserve"> -</w:t>
      </w:r>
      <w:r w:rsidR="00AC2EDD" w:rsidRPr="00EE7ECF">
        <w:t xml:space="preserve"> контрагента,</w:t>
      </w:r>
      <w:r w:rsidR="00475B15">
        <w:t xml:space="preserve"> тип документа,</w:t>
      </w:r>
      <w:r w:rsidR="00AC2EDD" w:rsidRPr="00EE7ECF">
        <w:t xml:space="preserve"> выберите из списка </w:t>
      </w:r>
      <w:r w:rsidR="00983FAD">
        <w:t xml:space="preserve">источник </w:t>
      </w:r>
      <w:r w:rsidR="00934B8E" w:rsidRPr="00EE7ECF">
        <w:t>документа</w:t>
      </w:r>
      <w:r w:rsidR="00475B15">
        <w:t>,</w:t>
      </w:r>
      <w:r w:rsidR="00983FAD">
        <w:t xml:space="preserve"> определите маршрут документа (входящий/исходящий/внутренний/не определен).</w:t>
      </w:r>
    </w:p>
    <w:p w:rsidR="00DA1BCE" w:rsidRPr="00E31EBA" w:rsidRDefault="00125C7B" w:rsidP="00A304CB">
      <w:r w:rsidRPr="00EE7ECF">
        <w:t>О</w:t>
      </w:r>
      <w:r w:rsidR="00934B8E" w:rsidRPr="00EE7ECF">
        <w:t>пределите действия: добави</w:t>
      </w:r>
      <w:r w:rsidRPr="00EE7ECF">
        <w:t xml:space="preserve">ть файлы или </w:t>
      </w:r>
      <w:r w:rsidR="00AC2EDD" w:rsidRPr="00EE7ECF">
        <w:t xml:space="preserve">добавить </w:t>
      </w:r>
      <w:r w:rsidRPr="00EE7ECF">
        <w:t>папку</w:t>
      </w:r>
      <w:r w:rsidR="00AC2EDD" w:rsidRPr="00EE7ECF">
        <w:t xml:space="preserve">, используя </w:t>
      </w:r>
      <w:r w:rsidR="00AC2EDD" w:rsidRPr="00E31EBA">
        <w:t>соответствующие кнопки</w:t>
      </w:r>
      <w:r w:rsidRPr="00E31EBA">
        <w:t xml:space="preserve">. </w:t>
      </w:r>
    </w:p>
    <w:p w:rsidR="00DA1BCE" w:rsidRDefault="00475B15" w:rsidP="00DA1BCE">
      <w:pPr>
        <w:ind w:firstLine="0"/>
      </w:pPr>
      <w:r>
        <w:rPr>
          <w:noProof/>
        </w:rPr>
        <w:drawing>
          <wp:inline distT="0" distB="0" distL="0" distR="0" wp14:anchorId="04D62C4B" wp14:editId="6B11B5D4">
            <wp:extent cx="5940425" cy="277749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CE" w:rsidRPr="007E07F3" w:rsidRDefault="00DA1BCE" w:rsidP="00E31EBA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lastRenderedPageBreak/>
        <w:t xml:space="preserve">Рисунок </w:t>
      </w:r>
      <w:r w:rsidR="00C87CB0">
        <w:rPr>
          <w:rFonts w:cs="Arial"/>
          <w:sz w:val="22"/>
          <w:szCs w:val="22"/>
        </w:rPr>
        <w:t>27</w:t>
      </w:r>
      <w:r w:rsidRPr="007E07F3">
        <w:rPr>
          <w:rFonts w:cs="Arial"/>
          <w:sz w:val="22"/>
          <w:szCs w:val="22"/>
        </w:rPr>
        <w:t xml:space="preserve"> –Определение параметров загрузки</w:t>
      </w:r>
    </w:p>
    <w:p w:rsidR="00FC534D" w:rsidRPr="00E31EBA" w:rsidRDefault="00125C7B" w:rsidP="00A304CB">
      <w:r w:rsidRPr="00E31EBA">
        <w:t xml:space="preserve">Просмотрите </w:t>
      </w:r>
      <w:r w:rsidR="00471A31">
        <w:t>отобразившийся</w:t>
      </w:r>
      <w:r w:rsidR="00471A31" w:rsidRPr="00E31EBA">
        <w:t xml:space="preserve"> </w:t>
      </w:r>
      <w:r w:rsidRPr="00E31EBA">
        <w:t>список</w:t>
      </w:r>
      <w:r w:rsidR="00E31EBA" w:rsidRPr="00E31EBA">
        <w:t xml:space="preserve"> файлов к загрузке</w:t>
      </w:r>
      <w:r w:rsidRPr="00E31EBA">
        <w:t>,</w:t>
      </w:r>
      <w:r w:rsidR="00E31EBA">
        <w:t xml:space="preserve"> </w:t>
      </w:r>
      <w:r w:rsidRPr="00E31EBA">
        <w:t xml:space="preserve">удалите ненужные и выберите, </w:t>
      </w:r>
      <w:r w:rsidR="00471A31">
        <w:t>способ</w:t>
      </w:r>
      <w:r w:rsidRPr="00E31EBA">
        <w:t xml:space="preserve"> загруз</w:t>
      </w:r>
      <w:r w:rsidR="00471A31">
        <w:t>ки</w:t>
      </w:r>
      <w:r w:rsidRPr="00E31EBA">
        <w:t xml:space="preserve"> файл</w:t>
      </w:r>
      <w:r w:rsidR="00471A31">
        <w:t>ов</w:t>
      </w:r>
      <w:r w:rsidRPr="00E31EBA">
        <w:t xml:space="preserve"> в архив: </w:t>
      </w:r>
      <w:r w:rsidR="00DA1BCE" w:rsidRPr="00E31EBA">
        <w:t>«В</w:t>
      </w:r>
      <w:r w:rsidR="00831BA8">
        <w:t>се</w:t>
      </w:r>
      <w:r w:rsidR="00DA1BCE" w:rsidRPr="00E31EBA">
        <w:t xml:space="preserve"> файл</w:t>
      </w:r>
      <w:r w:rsidR="00831BA8">
        <w:t>ы</w:t>
      </w:r>
      <w:r w:rsidR="00DA1BCE" w:rsidRPr="00E31EBA">
        <w:t xml:space="preserve">, как </w:t>
      </w:r>
      <w:r w:rsidR="00831BA8">
        <w:t xml:space="preserve">один </w:t>
      </w:r>
      <w:r w:rsidR="00DA1BCE" w:rsidRPr="00E31EBA">
        <w:t>документ», «Каждый файл, как отдельный документ»</w:t>
      </w:r>
      <w:r w:rsidR="00831BA8">
        <w:t>.</w:t>
      </w:r>
    </w:p>
    <w:p w:rsidR="009A6516" w:rsidRPr="007E07F3" w:rsidRDefault="00393E4A" w:rsidP="000D09AA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69C3AC71" wp14:editId="2D620E11">
            <wp:extent cx="5940425" cy="37312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64" w:rsidRPr="007E07F3">
        <w:rPr>
          <w:rFonts w:cs="Arial"/>
          <w:sz w:val="22"/>
          <w:szCs w:val="22"/>
        </w:rPr>
        <w:t xml:space="preserve"> Рисунок </w:t>
      </w:r>
      <w:r w:rsidR="00C87CB0">
        <w:rPr>
          <w:rFonts w:cs="Arial"/>
          <w:sz w:val="22"/>
          <w:szCs w:val="22"/>
        </w:rPr>
        <w:t>28</w:t>
      </w:r>
      <w:r w:rsidR="009A6516" w:rsidRPr="007E07F3">
        <w:rPr>
          <w:rFonts w:cs="Arial"/>
          <w:sz w:val="22"/>
          <w:szCs w:val="22"/>
        </w:rPr>
        <w:t xml:space="preserve"> – </w:t>
      </w:r>
      <w:r w:rsidR="00DA1BCE" w:rsidRPr="007E07F3">
        <w:rPr>
          <w:rFonts w:cs="Arial"/>
          <w:sz w:val="22"/>
          <w:szCs w:val="22"/>
        </w:rPr>
        <w:t>Выбор способа загрузки</w:t>
      </w:r>
    </w:p>
    <w:p w:rsidR="00273B2B" w:rsidRPr="00E639E2" w:rsidRDefault="00B17739" w:rsidP="00BD5AF6">
      <w:r>
        <w:t>Кнопки</w:t>
      </w:r>
      <w:r w:rsidR="00E639E2">
        <w:t xml:space="preserve"> служат для </w:t>
      </w:r>
      <w:r w:rsidR="00831BA8">
        <w:t xml:space="preserve">добавления, </w:t>
      </w:r>
      <w:r w:rsidR="00E639E2">
        <w:t>удаления файла, очистки всего списка или о</w:t>
      </w:r>
      <w:r w:rsidR="009A1BCC">
        <w:t>б</w:t>
      </w:r>
      <w:r w:rsidR="00E639E2">
        <w:t>новления списка</w:t>
      </w:r>
      <w:r w:rsidR="006F0BB2">
        <w:t>,</w:t>
      </w:r>
      <w:r w:rsidR="009A1BCC">
        <w:t xml:space="preserve"> соответственно.</w:t>
      </w:r>
    </w:p>
    <w:p w:rsidR="00BD5AF6" w:rsidRDefault="0060237A" w:rsidP="00BD5AF6">
      <w:r>
        <w:lastRenderedPageBreak/>
        <w:t xml:space="preserve">По окончании загрузки </w:t>
      </w:r>
      <w:r w:rsidR="00471A31">
        <w:t>все файлы можно посмотреть</w:t>
      </w:r>
      <w:r>
        <w:t xml:space="preserve"> в левой области главного окна программы</w:t>
      </w:r>
      <w:r w:rsidR="00471A31">
        <w:t>, выбрав</w:t>
      </w:r>
      <w:r>
        <w:t xml:space="preserve"> из выпадающего списка </w:t>
      </w:r>
      <w:r w:rsidR="00471A31">
        <w:t>пункт</w:t>
      </w:r>
      <w:r>
        <w:t xml:space="preserve"> «Последние загруженные документы».</w:t>
      </w:r>
    </w:p>
    <w:p w:rsidR="00831BA8" w:rsidRDefault="00BB21C9" w:rsidP="00831BA8">
      <w:pPr>
        <w:pStyle w:val="30"/>
      </w:pPr>
      <w:bookmarkStart w:id="25" w:name="_Toc208236696"/>
      <w:r>
        <w:t xml:space="preserve">Автоматизированное определение </w:t>
      </w:r>
      <w:r w:rsidR="00D7460D">
        <w:t>атрибутной мета</w:t>
      </w:r>
      <w:r w:rsidR="00831BA8">
        <w:t>информации из распознанного текста</w:t>
      </w:r>
      <w:bookmarkEnd w:id="25"/>
    </w:p>
    <w:p w:rsidR="00545D6B" w:rsidRDefault="00DF7B52" w:rsidP="00831BA8">
      <w:r>
        <w:t>П</w:t>
      </w:r>
      <w:r w:rsidR="00BB21C9">
        <w:t>ри загрузке скан-копий документов</w:t>
      </w:r>
      <w:r>
        <w:t xml:space="preserve"> можно выбрать режим «Извлекать </w:t>
      </w:r>
      <w:r w:rsidR="00393E4A">
        <w:t xml:space="preserve">текстовое содержимое документа». </w:t>
      </w:r>
      <w:r>
        <w:t>П</w:t>
      </w:r>
      <w:r w:rsidR="00D7460D">
        <w:t xml:space="preserve">ри </w:t>
      </w:r>
      <w:r>
        <w:t xml:space="preserve">выборе этого режима </w:t>
      </w:r>
      <w:r w:rsidR="00BB21C9">
        <w:t>при загрузке выполняется автоматизированное</w:t>
      </w:r>
      <w:r>
        <w:t xml:space="preserve"> определ</w:t>
      </w:r>
      <w:r w:rsidR="00BB21C9">
        <w:t>ение</w:t>
      </w:r>
      <w:r>
        <w:t xml:space="preserve"> </w:t>
      </w:r>
      <w:r w:rsidR="00BB21C9">
        <w:t xml:space="preserve">атрибутной метаинформации </w:t>
      </w:r>
      <w:r>
        <w:t>из распознанного текста</w:t>
      </w:r>
      <w:r w:rsidR="00BB21C9">
        <w:t>:</w:t>
      </w:r>
      <w:r>
        <w:t xml:space="preserve"> </w:t>
      </w:r>
      <w:r w:rsidR="00BB21C9">
        <w:t xml:space="preserve">наименование </w:t>
      </w:r>
      <w:r>
        <w:t>контрагента, тип документа,</w:t>
      </w:r>
      <w:r w:rsidR="00D110CB">
        <w:t xml:space="preserve"> его номер и дат</w:t>
      </w:r>
      <w:r w:rsidR="00BB21C9">
        <w:t xml:space="preserve">а. Этими значениями заполняются соответствующие поля </w:t>
      </w:r>
      <w:r w:rsidR="00D110CB">
        <w:t>экранной формы</w:t>
      </w:r>
      <w:r w:rsidR="00D7460D">
        <w:t>.</w:t>
      </w:r>
    </w:p>
    <w:p w:rsidR="00831BA8" w:rsidRDefault="00D110CB" w:rsidP="00831BA8">
      <w:r>
        <w:t xml:space="preserve"> При просмотре загруженного документа можно увидеть</w:t>
      </w:r>
      <w:r w:rsidR="00765453">
        <w:t xml:space="preserve"> результат </w:t>
      </w:r>
      <w:r>
        <w:t>и проверить пра</w:t>
      </w:r>
      <w:r w:rsidR="007C5101">
        <w:t>вильность определения визуально</w:t>
      </w:r>
      <w:r w:rsidR="00765453">
        <w:t>, сравнив эти значения</w:t>
      </w:r>
      <w:r w:rsidR="007C5101">
        <w:t xml:space="preserve"> с оригиналом.</w:t>
      </w:r>
    </w:p>
    <w:p w:rsidR="00DF7B52" w:rsidRDefault="00DF55C3" w:rsidP="00DF7B52">
      <w:pPr>
        <w:ind w:firstLine="0"/>
      </w:pPr>
      <w:r>
        <w:rPr>
          <w:noProof/>
        </w:rPr>
        <w:lastRenderedPageBreak/>
        <w:drawing>
          <wp:inline distT="0" distB="0" distL="0" distR="0" wp14:anchorId="3658BFE9" wp14:editId="06B93AF6">
            <wp:extent cx="5940425" cy="442468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01" w:rsidRPr="007E07F3" w:rsidRDefault="007C5101" w:rsidP="007C5101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="00C87CB0">
        <w:rPr>
          <w:rFonts w:cs="Arial"/>
          <w:sz w:val="22"/>
          <w:szCs w:val="22"/>
        </w:rPr>
        <w:t>29</w:t>
      </w:r>
      <w:r w:rsidRPr="007E07F3">
        <w:rPr>
          <w:rFonts w:cs="Arial"/>
          <w:sz w:val="22"/>
          <w:szCs w:val="22"/>
        </w:rPr>
        <w:t xml:space="preserve"> – Просмотр результата распознавания текста</w:t>
      </w:r>
    </w:p>
    <w:p w:rsidR="00A909A4" w:rsidRPr="00A909A4" w:rsidRDefault="00A909A4" w:rsidP="00A909A4">
      <w:r>
        <w:t>Если включить режим «Автозаполнение наименования документа», то наименование документа будет сформировано из распознанных атрибутов: Тип документа, Номер документа, Дата документа.</w:t>
      </w:r>
    </w:p>
    <w:p w:rsidR="0010586B" w:rsidRPr="00545D6B" w:rsidRDefault="0010586B" w:rsidP="007E07F3">
      <w:pPr>
        <w:pStyle w:val="30"/>
        <w:spacing w:before="240"/>
      </w:pPr>
      <w:bookmarkStart w:id="26" w:name="_Toc208236697"/>
      <w:r>
        <w:lastRenderedPageBreak/>
        <w:t>Подписание внутренних документов электронными подписями с</w:t>
      </w:r>
      <w:r w:rsidR="00322129">
        <w:t>о штампом времени</w:t>
      </w:r>
      <w:bookmarkEnd w:id="26"/>
    </w:p>
    <w:p w:rsidR="0010586B" w:rsidRDefault="0010586B" w:rsidP="0010586B">
      <w:r>
        <w:t>При необходимости можно подписать внутренний до</w:t>
      </w:r>
      <w:r w:rsidR="00825F5A">
        <w:t>кумент электронной подписью с использованием криптографического протокола штампа времени (</w:t>
      </w:r>
      <w:r w:rsidR="00825F5A">
        <w:rPr>
          <w:lang w:val="en-US"/>
        </w:rPr>
        <w:t>TSP</w:t>
      </w:r>
      <w:r w:rsidR="00825F5A">
        <w:t>)</w:t>
      </w:r>
      <w:r w:rsidR="00FD35D4">
        <w:t xml:space="preserve">, что служит доказательством </w:t>
      </w:r>
      <w:r w:rsidR="00322129">
        <w:t xml:space="preserve">времени подписания </w:t>
      </w:r>
      <w:r w:rsidR="00FD35D4">
        <w:t>электронного документа.</w:t>
      </w:r>
    </w:p>
    <w:p w:rsidR="00FD35D4" w:rsidRDefault="00FD35D4" w:rsidP="0010586B">
      <w:r>
        <w:t>Выберите электронный документ, который надо подписать. Установите курсор на файле документа и выберите по контекстному меню пункт «Подписать файл электронн</w:t>
      </w:r>
      <w:r w:rsidR="00CD28D2">
        <w:t>ой подписью</w:t>
      </w:r>
      <w:r w:rsidR="009B69A2">
        <w:t>»</w:t>
      </w:r>
      <w:r>
        <w:t>.</w:t>
      </w:r>
    </w:p>
    <w:p w:rsidR="009B69A2" w:rsidRDefault="009B69A2" w:rsidP="009B69A2">
      <w:r>
        <w:t xml:space="preserve">В открывшемся окне выберите сертификат для подписи по кнопке «Сертификат», в списке служб </w:t>
      </w:r>
      <w:r>
        <w:rPr>
          <w:lang w:val="en-US"/>
        </w:rPr>
        <w:t>TSP</w:t>
      </w:r>
      <w:r>
        <w:t xml:space="preserve"> </w:t>
      </w:r>
      <w:r w:rsidR="00545D6B" w:rsidRPr="00C94485">
        <w:t>выберите одну из служб</w:t>
      </w:r>
      <w:r w:rsidR="008E2599">
        <w:t>, включите режим «Добавить штамп времени (</w:t>
      </w:r>
      <w:r w:rsidR="008E2599">
        <w:rPr>
          <w:lang w:val="en-US"/>
        </w:rPr>
        <w:t>TSP</w:t>
      </w:r>
      <w:r w:rsidR="008E2599">
        <w:t>), если необходимо</w:t>
      </w:r>
      <w:r w:rsidR="00A05814">
        <w:t xml:space="preserve"> и</w:t>
      </w:r>
      <w:r>
        <w:t xml:space="preserve"> </w:t>
      </w:r>
      <w:r w:rsidR="00A05814">
        <w:t xml:space="preserve">нажмите </w:t>
      </w:r>
      <w:r>
        <w:t>к</w:t>
      </w:r>
      <w:r w:rsidR="00A05814">
        <w:t>нопку</w:t>
      </w:r>
      <w:r>
        <w:t xml:space="preserve"> «Подписать </w:t>
      </w:r>
      <w:r w:rsidR="008E2599">
        <w:t>документ</w:t>
      </w:r>
      <w:r>
        <w:t xml:space="preserve">».  </w:t>
      </w:r>
      <w:r w:rsidR="00A05814">
        <w:t>При успешном завершении операции подписания нажмите «Выход». Документ подписан. В списке файлов документа появится файл электронной подписи, которую можно проверить.</w:t>
      </w:r>
    </w:p>
    <w:p w:rsidR="009B69A2" w:rsidRPr="00632668" w:rsidRDefault="00CD28D2" w:rsidP="00A05814">
      <w:pPr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3749040"/>
            <wp:effectExtent l="0" t="0" r="0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14" w:rsidRPr="007E07F3" w:rsidRDefault="00A05814" w:rsidP="00A05814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="00C87CB0">
        <w:rPr>
          <w:rFonts w:cs="Arial"/>
          <w:sz w:val="22"/>
          <w:szCs w:val="22"/>
        </w:rPr>
        <w:t>30</w:t>
      </w:r>
      <w:r w:rsidRPr="007E07F3">
        <w:rPr>
          <w:rFonts w:cs="Arial"/>
          <w:sz w:val="22"/>
          <w:szCs w:val="22"/>
        </w:rPr>
        <w:t xml:space="preserve"> – Окно подписания документа электронной подписью</w:t>
      </w:r>
    </w:p>
    <w:p w:rsidR="00143EFF" w:rsidRDefault="00143EFF" w:rsidP="00BD0F55">
      <w:pPr>
        <w:pStyle w:val="20"/>
        <w:spacing w:before="360"/>
        <w:ind w:left="283" w:hanging="11"/>
      </w:pPr>
      <w:bookmarkStart w:id="27" w:name="_Toc208236698"/>
      <w:r>
        <w:t xml:space="preserve">Сохранение документов </w:t>
      </w:r>
      <w:r w:rsidR="008B1F69">
        <w:t xml:space="preserve">в файлах </w:t>
      </w:r>
      <w:r>
        <w:t>на диске</w:t>
      </w:r>
      <w:bookmarkEnd w:id="27"/>
    </w:p>
    <w:p w:rsidR="00435D7A" w:rsidRDefault="009657DC" w:rsidP="009657DC">
      <w:pPr>
        <w:spacing w:before="120"/>
      </w:pPr>
      <w:r>
        <w:t>Все документы, загруженные в базу данных программы, можно сохранить</w:t>
      </w:r>
      <w:r w:rsidR="00143EFF">
        <w:t xml:space="preserve"> </w:t>
      </w:r>
      <w:r>
        <w:t xml:space="preserve">на диск </w:t>
      </w:r>
      <w:r w:rsidR="00143EFF">
        <w:t xml:space="preserve">для передачи </w:t>
      </w:r>
      <w:r>
        <w:t xml:space="preserve">их </w:t>
      </w:r>
      <w:r w:rsidR="00143EFF">
        <w:t>контрагенту</w:t>
      </w:r>
      <w:r w:rsidR="009A5E0B">
        <w:t>,</w:t>
      </w:r>
      <w:r w:rsidR="00143EFF">
        <w:t xml:space="preserve"> </w:t>
      </w:r>
      <w:r>
        <w:t>в</w:t>
      </w:r>
      <w:r w:rsidR="00143EFF">
        <w:t xml:space="preserve"> контролирующ</w:t>
      </w:r>
      <w:r>
        <w:t>ие</w:t>
      </w:r>
      <w:r w:rsidR="00143EFF">
        <w:t xml:space="preserve"> орган</w:t>
      </w:r>
      <w:r>
        <w:t>ы, руководству организации</w:t>
      </w:r>
      <w:r w:rsidR="009A5E0B">
        <w:t xml:space="preserve"> или просто сохранить</w:t>
      </w:r>
      <w:r>
        <w:t xml:space="preserve"> в свою рабочую папку.</w:t>
      </w:r>
    </w:p>
    <w:p w:rsidR="00435D7A" w:rsidRDefault="00E8643B" w:rsidP="00143EFF">
      <w:r>
        <w:lastRenderedPageBreak/>
        <w:t xml:space="preserve">Найти необходимые документы можно в «дереве» документов, выделить их курсором и </w:t>
      </w:r>
      <w:r w:rsidR="007B4EB1">
        <w:t>в</w:t>
      </w:r>
      <w:r>
        <w:t xml:space="preserve"> контекстном меню (правая клавиша «мыши») выбрать пункт «Выгрузить выбранные документы на диск».</w:t>
      </w:r>
      <w:r w:rsidR="001D4138">
        <w:t xml:space="preserve"> Также можно при желании выгрузить печатн</w:t>
      </w:r>
      <w:r w:rsidR="00934FAF">
        <w:t>ые</w:t>
      </w:r>
      <w:r w:rsidR="001D4138">
        <w:t xml:space="preserve"> копи</w:t>
      </w:r>
      <w:r w:rsidR="00934FAF">
        <w:t>и</w:t>
      </w:r>
      <w:r w:rsidR="001D4138">
        <w:t xml:space="preserve"> документов на диск</w:t>
      </w:r>
      <w:r w:rsidR="00934FAF">
        <w:t>.</w:t>
      </w:r>
    </w:p>
    <w:p w:rsidR="00E8643B" w:rsidRDefault="001D4138" w:rsidP="00E8643B">
      <w:pPr>
        <w:ind w:firstLine="0"/>
      </w:pPr>
      <w:r>
        <w:rPr>
          <w:noProof/>
        </w:rPr>
        <w:drawing>
          <wp:inline distT="0" distB="0" distL="0" distR="0">
            <wp:extent cx="5943600" cy="2657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3B" w:rsidRPr="007E07F3" w:rsidRDefault="00E8643B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="00C87CB0">
        <w:rPr>
          <w:rFonts w:cs="Arial"/>
          <w:sz w:val="22"/>
          <w:szCs w:val="22"/>
        </w:rPr>
        <w:t>31</w:t>
      </w:r>
      <w:r w:rsidRPr="007E07F3">
        <w:rPr>
          <w:rFonts w:cs="Arial"/>
          <w:sz w:val="22"/>
          <w:szCs w:val="22"/>
        </w:rPr>
        <w:t xml:space="preserve"> – Выделение документов для дальнейшего сохранения на диске</w:t>
      </w:r>
    </w:p>
    <w:p w:rsidR="00E8643B" w:rsidRDefault="00E8643B" w:rsidP="00E8643B">
      <w:r>
        <w:t>Если документы расположены в разных временных диапазонах,</w:t>
      </w:r>
      <w:r w:rsidR="008615C9">
        <w:t xml:space="preserve"> рекомендуется повторить процедуру поиска </w:t>
      </w:r>
      <w:r w:rsidR="00B82843">
        <w:t xml:space="preserve">всех нужных документов </w:t>
      </w:r>
      <w:r w:rsidR="008615C9">
        <w:t xml:space="preserve">и сохранения </w:t>
      </w:r>
      <w:r w:rsidR="00BC08D0">
        <w:t xml:space="preserve">документов </w:t>
      </w:r>
      <w:r w:rsidR="008615C9">
        <w:t>в папке на диске.</w:t>
      </w:r>
    </w:p>
    <w:p w:rsidR="008615C9" w:rsidRDefault="008615C9" w:rsidP="00143EFF">
      <w:r w:rsidRPr="008615C9">
        <w:t>Для поиска документов можно воспользоваться функцией поиска</w:t>
      </w:r>
      <w:r>
        <w:t>,</w:t>
      </w:r>
      <w:r w:rsidR="00BC08D0">
        <w:t xml:space="preserve"> которая описана в разделе </w:t>
      </w:r>
      <w:r w:rsidR="009A5E0B">
        <w:fldChar w:fldCharType="begin"/>
      </w:r>
      <w:r w:rsidR="009A5E0B">
        <w:instrText xml:space="preserve"> REF _Ref87617365 \r \h </w:instrText>
      </w:r>
      <w:r w:rsidR="009A5E0B">
        <w:fldChar w:fldCharType="end"/>
      </w:r>
      <w:hyperlink w:anchor="_Поиск_документов_в" w:history="1">
        <w:r w:rsidR="009A5E0B" w:rsidRPr="009A5E0B">
          <w:rPr>
            <w:rStyle w:val="a7"/>
          </w:rPr>
          <w:t>Поиск документов в архиве</w:t>
        </w:r>
      </w:hyperlink>
      <w:r w:rsidR="00BC08D0">
        <w:t>.</w:t>
      </w:r>
    </w:p>
    <w:p w:rsidR="009A5E0B" w:rsidRDefault="00BC08D0" w:rsidP="00143EFF">
      <w:r>
        <w:lastRenderedPageBreak/>
        <w:t>Для удобства документы, отобранные по одной теме, могут быть объединены в портфеле документов с помощью функции «</w:t>
      </w:r>
      <w:r w:rsidR="00915F0A">
        <w:t>Добавить выбранные документы в п</w:t>
      </w:r>
      <w:r>
        <w:t>ортфель»</w:t>
      </w:r>
      <w:r w:rsidR="00915F0A">
        <w:t>.</w:t>
      </w:r>
      <w:r w:rsidR="00B82843">
        <w:t xml:space="preserve"> </w:t>
      </w:r>
      <w:r w:rsidR="009A5E0B">
        <w:t>Далее выбираем курсором в списке портфель документов для сохранения и нажимаем кнопку</w:t>
      </w:r>
      <w:r w:rsidR="008B1F69">
        <w:t xml:space="preserve"> </w:t>
      </w:r>
      <w:r w:rsidR="009A5E0B">
        <w:t xml:space="preserve"> </w:t>
      </w:r>
      <w:r w:rsidR="009A5E0B">
        <w:rPr>
          <w:noProof/>
        </w:rPr>
        <w:drawing>
          <wp:inline distT="0" distB="0" distL="0" distR="0">
            <wp:extent cx="638175" cy="3905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0B">
        <w:t>.</w:t>
      </w:r>
    </w:p>
    <w:p w:rsidR="008615C9" w:rsidRDefault="008615C9" w:rsidP="008615C9">
      <w:pPr>
        <w:ind w:firstLine="0"/>
      </w:pPr>
      <w:r>
        <w:rPr>
          <w:noProof/>
        </w:rPr>
        <w:drawing>
          <wp:inline distT="0" distB="0" distL="0" distR="0" wp14:anchorId="19EC4534" wp14:editId="5D3859A7">
            <wp:extent cx="5940425" cy="41427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C9" w:rsidRPr="007E07F3" w:rsidRDefault="008615C9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="00C87CB0">
        <w:rPr>
          <w:rFonts w:cs="Arial"/>
          <w:sz w:val="22"/>
          <w:szCs w:val="22"/>
        </w:rPr>
        <w:t>32</w:t>
      </w:r>
      <w:r w:rsidRPr="007E07F3">
        <w:rPr>
          <w:rFonts w:cs="Arial"/>
          <w:sz w:val="22"/>
          <w:szCs w:val="22"/>
        </w:rPr>
        <w:t xml:space="preserve"> – </w:t>
      </w:r>
      <w:r w:rsidR="00BC08D0" w:rsidRPr="007E07F3">
        <w:rPr>
          <w:rFonts w:cs="Arial"/>
          <w:sz w:val="22"/>
          <w:szCs w:val="22"/>
        </w:rPr>
        <w:t>Выбор</w:t>
      </w:r>
      <w:r w:rsidRPr="007E07F3">
        <w:rPr>
          <w:rFonts w:cs="Arial"/>
          <w:sz w:val="22"/>
          <w:szCs w:val="22"/>
        </w:rPr>
        <w:t xml:space="preserve"> </w:t>
      </w:r>
      <w:r w:rsidR="00BC08D0" w:rsidRPr="007E07F3">
        <w:rPr>
          <w:rFonts w:cs="Arial"/>
          <w:sz w:val="22"/>
          <w:szCs w:val="22"/>
        </w:rPr>
        <w:t xml:space="preserve">портфеля документов для </w:t>
      </w:r>
      <w:r w:rsidRPr="007E07F3">
        <w:rPr>
          <w:rFonts w:cs="Arial"/>
          <w:sz w:val="22"/>
          <w:szCs w:val="22"/>
        </w:rPr>
        <w:t>сохранения на диске</w:t>
      </w:r>
    </w:p>
    <w:p w:rsidR="00476E9D" w:rsidRDefault="00476E9D" w:rsidP="00476E9D">
      <w:r>
        <w:t xml:space="preserve">Если портфель документов не был создан ранее, его можно создать </w:t>
      </w:r>
      <w:r w:rsidR="009657DC">
        <w:t xml:space="preserve">в этом же окне </w:t>
      </w:r>
      <w:r>
        <w:t xml:space="preserve">(кнопка </w:t>
      </w:r>
      <w:r w:rsidR="008B1F69">
        <w:t xml:space="preserve"> </w:t>
      </w:r>
      <w:r>
        <w:rPr>
          <w:noProof/>
        </w:rPr>
        <w:drawing>
          <wp:inline distT="0" distB="0" distL="0" distR="0" wp14:anchorId="5530D4D7" wp14:editId="4D621EEF">
            <wp:extent cx="1038225" cy="4667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476E9D" w:rsidRDefault="00476E9D" w:rsidP="00BB2BF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849A711" wp14:editId="4C9B14C3">
            <wp:extent cx="560070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Pr="007E07F3" w:rsidRDefault="00476E9D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="00C87CB0">
        <w:rPr>
          <w:rFonts w:cs="Arial"/>
          <w:sz w:val="22"/>
          <w:szCs w:val="22"/>
        </w:rPr>
        <w:t>33</w:t>
      </w:r>
      <w:r w:rsidRPr="007E07F3">
        <w:rPr>
          <w:rFonts w:cs="Arial"/>
          <w:sz w:val="22"/>
          <w:szCs w:val="22"/>
        </w:rPr>
        <w:t xml:space="preserve"> –</w:t>
      </w:r>
      <w:r w:rsidR="007B4EB1" w:rsidRPr="007E07F3">
        <w:rPr>
          <w:rFonts w:cs="Arial"/>
          <w:sz w:val="22"/>
          <w:szCs w:val="22"/>
        </w:rPr>
        <w:t>Создание портфеля</w:t>
      </w:r>
      <w:r w:rsidRPr="007E07F3">
        <w:rPr>
          <w:rFonts w:cs="Arial"/>
          <w:sz w:val="22"/>
          <w:szCs w:val="22"/>
        </w:rPr>
        <w:t xml:space="preserve"> документов</w:t>
      </w:r>
    </w:p>
    <w:p w:rsidR="00476E9D" w:rsidRDefault="00476E9D" w:rsidP="00476E9D">
      <w:r>
        <w:t xml:space="preserve">Нажмите «Применить» и </w:t>
      </w:r>
      <w:r w:rsidR="00CB722D">
        <w:t xml:space="preserve">затем </w:t>
      </w:r>
      <w:r>
        <w:t>добавьте документы в портфель.</w:t>
      </w:r>
    </w:p>
    <w:p w:rsidR="00476E9D" w:rsidRDefault="00476E9D" w:rsidP="00476E9D">
      <w:pPr>
        <w:ind w:firstLine="0"/>
      </w:pPr>
      <w:r>
        <w:rPr>
          <w:noProof/>
        </w:rPr>
        <w:drawing>
          <wp:inline distT="0" distB="0" distL="0" distR="0" wp14:anchorId="747851A8" wp14:editId="46E18B8C">
            <wp:extent cx="5940425" cy="208851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Pr="007E07F3" w:rsidRDefault="00476E9D" w:rsidP="007E07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="00C87CB0">
        <w:rPr>
          <w:rFonts w:cs="Arial"/>
          <w:sz w:val="22"/>
          <w:szCs w:val="22"/>
        </w:rPr>
        <w:t>34</w:t>
      </w:r>
      <w:r w:rsidRPr="007E07F3">
        <w:rPr>
          <w:rFonts w:cs="Arial"/>
          <w:sz w:val="22"/>
          <w:szCs w:val="22"/>
        </w:rPr>
        <w:t xml:space="preserve"> – Список портфелей документов</w:t>
      </w:r>
    </w:p>
    <w:p w:rsidR="00476E9D" w:rsidRPr="00476E9D" w:rsidRDefault="00476E9D" w:rsidP="00476E9D">
      <w:r>
        <w:t>После этого нажмите кнопку</w:t>
      </w:r>
      <w:r w:rsidR="00F964E1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5B35AE4" wp14:editId="5CB2BF48">
            <wp:extent cx="1104900" cy="4953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0237A" w:rsidRDefault="0060237A" w:rsidP="00FF7EEC">
      <w:pPr>
        <w:pStyle w:val="20"/>
        <w:spacing w:before="240"/>
        <w:ind w:left="283" w:hanging="11"/>
      </w:pPr>
      <w:bookmarkStart w:id="28" w:name="_Поиск_документов_в"/>
      <w:bookmarkStart w:id="29" w:name="_Ref87617365"/>
      <w:bookmarkStart w:id="30" w:name="_Toc208236699"/>
      <w:bookmarkEnd w:id="28"/>
      <w:r>
        <w:lastRenderedPageBreak/>
        <w:t>П</w:t>
      </w:r>
      <w:r w:rsidR="009C7231">
        <w:t>оиск документов в архиве</w:t>
      </w:r>
      <w:bookmarkEnd w:id="29"/>
      <w:bookmarkEnd w:id="30"/>
    </w:p>
    <w:p w:rsidR="009C7231" w:rsidRDefault="009C7231" w:rsidP="00FF7EEC">
      <w:pPr>
        <w:spacing w:before="120"/>
      </w:pPr>
      <w:r>
        <w:t xml:space="preserve">Поиск документов запускается из одноименного </w:t>
      </w:r>
      <w:r w:rsidR="00FF7EEC">
        <w:t xml:space="preserve">пункта </w:t>
      </w:r>
      <w:r>
        <w:t>главного меню программы.</w:t>
      </w:r>
    </w:p>
    <w:p w:rsidR="009C7231" w:rsidRDefault="009C7231" w:rsidP="009C7231">
      <w:r>
        <w:t>О</w:t>
      </w:r>
      <w:r w:rsidR="00E904F0">
        <w:t>бласть экрана разделена на зоны. В верхн</w:t>
      </w:r>
      <w:r w:rsidR="00AB1076">
        <w:t>ей части экрана расположен</w:t>
      </w:r>
      <w:r w:rsidR="00654585">
        <w:t>ы</w:t>
      </w:r>
      <w:r w:rsidR="00AB1076">
        <w:t xml:space="preserve"> </w:t>
      </w:r>
      <w:r w:rsidR="00B43B97">
        <w:t>закладки для задания условий поиска</w:t>
      </w:r>
      <w:r w:rsidR="00E904F0">
        <w:t xml:space="preserve"> документов:</w:t>
      </w:r>
    </w:p>
    <w:p w:rsid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E904F0" w:rsidRPr="00E904F0">
        <w:rPr>
          <w:rFonts w:ascii="Arial" w:hAnsi="Arial" w:cs="Arial"/>
          <w:sz w:val="24"/>
          <w:szCs w:val="24"/>
        </w:rPr>
        <w:t>окумент</w:t>
      </w:r>
      <w:r>
        <w:rPr>
          <w:rFonts w:ascii="Arial" w:hAnsi="Arial" w:cs="Arial"/>
          <w:sz w:val="24"/>
          <w:szCs w:val="24"/>
        </w:rPr>
        <w:t>ы</w:t>
      </w:r>
      <w:r w:rsidR="00E904F0" w:rsidRPr="00E904F0">
        <w:rPr>
          <w:rFonts w:ascii="Arial" w:hAnsi="Arial" w:cs="Arial"/>
          <w:sz w:val="24"/>
          <w:szCs w:val="24"/>
        </w:rPr>
        <w:t xml:space="preserve"> Диадок;</w:t>
      </w:r>
    </w:p>
    <w:p w:rsidR="00B17739" w:rsidRPr="00E904F0" w:rsidRDefault="00B17739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Документы СБИС</w:t>
      </w:r>
      <w:r w:rsidR="00B70ABC">
        <w:rPr>
          <w:rFonts w:ascii="Arial" w:hAnsi="Arial" w:cs="Arial"/>
          <w:sz w:val="24"/>
          <w:szCs w:val="24"/>
        </w:rPr>
        <w:t xml:space="preserve"> (</w:t>
      </w:r>
      <w:r w:rsidR="00972E21">
        <w:rPr>
          <w:rFonts w:ascii="Arial" w:hAnsi="Arial" w:cs="Arial"/>
          <w:sz w:val="24"/>
          <w:szCs w:val="24"/>
          <w:lang w:val="en-US"/>
        </w:rPr>
        <w:t>Saby docs)</w:t>
      </w:r>
      <w:r>
        <w:rPr>
          <w:rFonts w:ascii="Arial" w:hAnsi="Arial" w:cs="Arial"/>
          <w:sz w:val="24"/>
          <w:szCs w:val="24"/>
        </w:rPr>
        <w:t>;</w:t>
      </w:r>
    </w:p>
    <w:p w:rsid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E904F0" w:rsidRPr="00E904F0">
        <w:rPr>
          <w:rFonts w:ascii="Arial" w:hAnsi="Arial" w:cs="Arial"/>
          <w:sz w:val="24"/>
          <w:szCs w:val="24"/>
        </w:rPr>
        <w:t>кан</w:t>
      </w:r>
      <w:r w:rsidR="00584AC2">
        <w:rPr>
          <w:rFonts w:ascii="Arial" w:hAnsi="Arial" w:cs="Arial"/>
          <w:sz w:val="24"/>
          <w:szCs w:val="24"/>
        </w:rPr>
        <w:t>-</w:t>
      </w:r>
      <w:r w:rsidR="00E904F0" w:rsidRPr="00E904F0">
        <w:rPr>
          <w:rFonts w:ascii="Arial" w:hAnsi="Arial" w:cs="Arial"/>
          <w:sz w:val="24"/>
          <w:szCs w:val="24"/>
        </w:rPr>
        <w:t>копии и документы.</w:t>
      </w:r>
    </w:p>
    <w:p w:rsidR="00E74BC2" w:rsidRDefault="00E74BC2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Электронные подписи.</w:t>
      </w:r>
    </w:p>
    <w:p w:rsidR="002A5146" w:rsidRDefault="00C32E49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Дополнительные опции.</w:t>
      </w:r>
    </w:p>
    <w:p w:rsidR="007E3541" w:rsidRDefault="007E3541" w:rsidP="007E3541">
      <w:pPr>
        <w:spacing w:after="240"/>
        <w:ind w:firstLine="567"/>
      </w:pPr>
      <w:r>
        <w:t>Критерии поиска задаются для каждого источника документов отдельно, т.е. надо указать критерии поиска в закладках «Документы Диадок», «Документы СБИС» и «Скан-копии и документы» в зависимости от того, где надо искать документы.</w:t>
      </w:r>
    </w:p>
    <w:p w:rsidR="007E3541" w:rsidRDefault="002A5146" w:rsidP="002A5146">
      <w:pPr>
        <w:rPr>
          <w:lang w:eastAsia="en-US"/>
        </w:rPr>
      </w:pPr>
      <w:r>
        <w:rPr>
          <w:lang w:eastAsia="en-US"/>
        </w:rPr>
        <w:lastRenderedPageBreak/>
        <w:t>Закладк</w:t>
      </w:r>
      <w:r w:rsidR="007E3541">
        <w:rPr>
          <w:lang w:eastAsia="en-US"/>
        </w:rPr>
        <w:t>и</w:t>
      </w:r>
      <w:r>
        <w:rPr>
          <w:lang w:eastAsia="en-US"/>
        </w:rPr>
        <w:t xml:space="preserve"> «Электронные подписи» </w:t>
      </w:r>
      <w:r w:rsidR="007E3541">
        <w:rPr>
          <w:lang w:eastAsia="en-US"/>
        </w:rPr>
        <w:t xml:space="preserve">и «Дополнительные опции» - </w:t>
      </w:r>
      <w:r w:rsidR="00B65F54">
        <w:rPr>
          <w:lang w:eastAsia="en-US"/>
        </w:rPr>
        <w:t>з</w:t>
      </w:r>
      <w:r>
        <w:rPr>
          <w:lang w:eastAsia="en-US"/>
        </w:rPr>
        <w:t xml:space="preserve">десь задаются </w:t>
      </w:r>
      <w:r w:rsidR="007E3541">
        <w:rPr>
          <w:lang w:eastAsia="en-US"/>
        </w:rPr>
        <w:t xml:space="preserve">общие </w:t>
      </w:r>
      <w:r>
        <w:rPr>
          <w:lang w:eastAsia="en-US"/>
        </w:rPr>
        <w:t>дополнительные условия поиска</w:t>
      </w:r>
      <w:r w:rsidR="007E3541">
        <w:rPr>
          <w:lang w:eastAsia="en-US"/>
        </w:rPr>
        <w:t xml:space="preserve"> для документов из всех источников</w:t>
      </w:r>
      <w:r>
        <w:rPr>
          <w:lang w:eastAsia="en-US"/>
        </w:rPr>
        <w:t>, например, учитывать наличие о</w:t>
      </w:r>
      <w:r w:rsidR="00B65F54">
        <w:rPr>
          <w:lang w:eastAsia="en-US"/>
        </w:rPr>
        <w:t xml:space="preserve">богащенной подписи у документов, учитывать значения определенных тегов в карточке документа. </w:t>
      </w:r>
    </w:p>
    <w:p w:rsidR="007E3541" w:rsidRDefault="007E3541" w:rsidP="002A5146">
      <w:pPr>
        <w:rPr>
          <w:lang w:eastAsia="en-US"/>
        </w:rPr>
      </w:pPr>
    </w:p>
    <w:p w:rsidR="001F4954" w:rsidRDefault="007E3541" w:rsidP="007E3541">
      <w:pPr>
        <w:ind w:firstLine="0"/>
      </w:pPr>
      <w:r>
        <w:rPr>
          <w:noProof/>
        </w:rPr>
        <w:drawing>
          <wp:inline distT="0" distB="0" distL="0" distR="0" wp14:anchorId="40634277" wp14:editId="240EA033">
            <wp:extent cx="5940425" cy="385000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Pr="00356EBE" w:rsidRDefault="009C7231" w:rsidP="00654585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C87CB0">
        <w:rPr>
          <w:rFonts w:cs="Arial"/>
          <w:sz w:val="22"/>
          <w:szCs w:val="22"/>
        </w:rPr>
        <w:t>35</w:t>
      </w:r>
      <w:r w:rsidRPr="00356EBE">
        <w:rPr>
          <w:rFonts w:cs="Arial"/>
          <w:sz w:val="22"/>
          <w:szCs w:val="22"/>
        </w:rPr>
        <w:t xml:space="preserve"> –Определение </w:t>
      </w:r>
      <w:r w:rsidR="007E3541">
        <w:rPr>
          <w:rFonts w:cs="Arial"/>
          <w:sz w:val="22"/>
          <w:szCs w:val="22"/>
        </w:rPr>
        <w:t xml:space="preserve">дополнительных </w:t>
      </w:r>
      <w:r w:rsidRPr="00356EBE">
        <w:rPr>
          <w:rFonts w:cs="Arial"/>
          <w:sz w:val="22"/>
          <w:szCs w:val="22"/>
        </w:rPr>
        <w:t>параметров поиска документов</w:t>
      </w:r>
    </w:p>
    <w:p w:rsidR="00B17739" w:rsidRDefault="00B17739" w:rsidP="00957D80">
      <w:pPr>
        <w:spacing w:after="240"/>
        <w:ind w:firstLine="567"/>
      </w:pPr>
      <w:r>
        <w:lastRenderedPageBreak/>
        <w:t>В области «Параметры поиска в файлах документа» (нижняя область экрана) определя</w:t>
      </w:r>
      <w:r w:rsidR="00CB1CCF">
        <w:t>ю</w:t>
      </w:r>
      <w:r>
        <w:t>т</w:t>
      </w:r>
      <w:r w:rsidR="00CB1CCF">
        <w:t xml:space="preserve">ся </w:t>
      </w:r>
      <w:r>
        <w:t>критери</w:t>
      </w:r>
      <w:r w:rsidR="00CB1CCF">
        <w:t>и</w:t>
      </w:r>
      <w:r>
        <w:t xml:space="preserve"> поиска по всем закладкам.</w:t>
      </w:r>
    </w:p>
    <w:p w:rsidR="002F384C" w:rsidRPr="002F384C" w:rsidRDefault="002F384C" w:rsidP="00957D80">
      <w:pPr>
        <w:spacing w:after="240"/>
        <w:ind w:firstLine="567"/>
      </w:pPr>
      <w:r>
        <w:t>Программа осуществляет полнотекстовый поиск с учетом морфологии русского языка, например, фамилии в разных падежах.</w:t>
      </w:r>
    </w:p>
    <w:p w:rsidR="00EC2945" w:rsidRPr="00654585" w:rsidRDefault="00EC2945" w:rsidP="00654585">
      <w:pPr>
        <w:pStyle w:val="30"/>
        <w:ind w:left="0" w:hanging="11"/>
        <w:rPr>
          <w:i/>
          <w:color w:val="2E74B5" w:themeColor="accent1" w:themeShade="BF"/>
        </w:rPr>
      </w:pPr>
      <w:bookmarkStart w:id="31" w:name="_Toc208236700"/>
      <w:r w:rsidRPr="00654585">
        <w:rPr>
          <w:i/>
          <w:color w:val="2E74B5" w:themeColor="accent1" w:themeShade="BF"/>
        </w:rPr>
        <w:t>Закладка «Скан</w:t>
      </w:r>
      <w:r w:rsidR="00584AC2" w:rsidRPr="00654585">
        <w:rPr>
          <w:i/>
          <w:color w:val="2E74B5" w:themeColor="accent1" w:themeShade="BF"/>
        </w:rPr>
        <w:t>-</w:t>
      </w:r>
      <w:r w:rsidRPr="00654585">
        <w:rPr>
          <w:i/>
          <w:color w:val="2E74B5" w:themeColor="accent1" w:themeShade="BF"/>
        </w:rPr>
        <w:t>копии и документы»</w:t>
      </w:r>
      <w:bookmarkEnd w:id="31"/>
    </w:p>
    <w:p w:rsidR="00EC2945" w:rsidRDefault="000A7011" w:rsidP="00EC2945">
      <w:r>
        <w:t>На</w:t>
      </w:r>
      <w:r w:rsidR="00EC2945">
        <w:t xml:space="preserve"> этой закладке определяются критерии поиска для документов, загруженных с диска.</w:t>
      </w:r>
    </w:p>
    <w:p w:rsidR="00D00363" w:rsidRDefault="00E74BC2" w:rsidP="000A7011">
      <w:pPr>
        <w:ind w:firstLine="0"/>
        <w:jc w:val="center"/>
      </w:pPr>
      <w:r>
        <w:rPr>
          <w:noProof/>
        </w:rPr>
        <w:drawing>
          <wp:inline distT="0" distB="0" distL="0" distR="0" wp14:anchorId="61066703" wp14:editId="07245B96">
            <wp:extent cx="5940425" cy="4258310"/>
            <wp:effectExtent l="0" t="0" r="3175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63" w:rsidRPr="00356EBE" w:rsidRDefault="00D00363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lastRenderedPageBreak/>
        <w:t xml:space="preserve">Рисунок </w:t>
      </w:r>
      <w:r w:rsidR="00C87CB0">
        <w:rPr>
          <w:rFonts w:cs="Arial"/>
          <w:sz w:val="22"/>
          <w:szCs w:val="22"/>
        </w:rPr>
        <w:t>36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="00075E81">
        <w:rPr>
          <w:rFonts w:cs="Arial"/>
          <w:sz w:val="22"/>
          <w:szCs w:val="22"/>
        </w:rPr>
        <w:t>Задание</w:t>
      </w:r>
      <w:r w:rsidRPr="00356EBE">
        <w:rPr>
          <w:rFonts w:cs="Arial"/>
          <w:sz w:val="22"/>
          <w:szCs w:val="22"/>
        </w:rPr>
        <w:t xml:space="preserve"> параметров поиска для документов, загруженных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с</w:t>
      </w:r>
      <w:r w:rsidR="00C87CB0">
        <w:rPr>
          <w:rFonts w:cs="Arial"/>
          <w:sz w:val="22"/>
          <w:szCs w:val="22"/>
        </w:rPr>
        <w:t> </w:t>
      </w:r>
      <w:r w:rsidRPr="00356EBE">
        <w:rPr>
          <w:rFonts w:cs="Arial"/>
          <w:sz w:val="22"/>
          <w:szCs w:val="22"/>
        </w:rPr>
        <w:t>диска</w:t>
      </w:r>
    </w:p>
    <w:p w:rsidR="00BB54BB" w:rsidRDefault="00BB54BB" w:rsidP="00BB54BB">
      <w:r>
        <w:t>Например, надо найти документ, текст которого содержит текст «Аренда техники».</w:t>
      </w:r>
    </w:p>
    <w:p w:rsidR="00BB54BB" w:rsidRDefault="00474629" w:rsidP="00B65F54">
      <w:pPr>
        <w:keepNext/>
        <w:ind w:firstLine="0"/>
      </w:pPr>
      <w:r>
        <w:rPr>
          <w:noProof/>
        </w:rPr>
        <w:drawing>
          <wp:inline distT="0" distB="0" distL="0" distR="0" wp14:anchorId="409D23AA" wp14:editId="7A5FEC70">
            <wp:extent cx="5805412" cy="4368800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23880" cy="438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BB" w:rsidRPr="00356EBE" w:rsidRDefault="00BB54BB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37</w:t>
      </w:r>
      <w:r w:rsidR="00072DAD">
        <w:rPr>
          <w:rFonts w:cs="Arial"/>
          <w:sz w:val="22"/>
          <w:szCs w:val="22"/>
        </w:rPr>
        <w:t xml:space="preserve"> - </w:t>
      </w:r>
      <w:r w:rsidRPr="00356EBE">
        <w:rPr>
          <w:rFonts w:cs="Arial"/>
          <w:sz w:val="22"/>
          <w:szCs w:val="22"/>
        </w:rPr>
        <w:t>Результат поиска документов по заданным параметрам</w:t>
      </w:r>
    </w:p>
    <w:p w:rsidR="00BB54BB" w:rsidRDefault="00BB54BB" w:rsidP="00F83D5C">
      <w:r>
        <w:lastRenderedPageBreak/>
        <w:t>В области отображения результатов поиска видим, что найден</w:t>
      </w:r>
      <w:r w:rsidR="00AE31A6">
        <w:t>о</w:t>
      </w:r>
      <w:r>
        <w:t xml:space="preserve"> </w:t>
      </w:r>
      <w:r w:rsidR="00474629">
        <w:t>шесть</w:t>
      </w:r>
      <w:r>
        <w:t xml:space="preserve"> документ</w:t>
      </w:r>
      <w:r w:rsidR="008B6930">
        <w:t>ов</w:t>
      </w:r>
      <w:r>
        <w:t xml:space="preserve">. </w:t>
      </w:r>
      <w:r w:rsidR="00AE31A6">
        <w:t>Их м</w:t>
      </w:r>
      <w:r>
        <w:t>ожно просмотреть по двойному клику левой кнопкой «мыши».</w:t>
      </w:r>
      <w:r w:rsidR="008B6E61">
        <w:t xml:space="preserve"> Если удалось извлечь текстовое содержимое документа, в последнем столбце таблицы будет стоять символ </w:t>
      </w:r>
      <w:r w:rsidR="008B6E61">
        <w:rPr>
          <w:rFonts w:cs="Arial"/>
        </w:rPr>
        <w:t>√</w:t>
      </w:r>
      <w:r w:rsidR="008B6E61">
        <w:t>.</w:t>
      </w:r>
      <w:r w:rsidR="00384193">
        <w:t xml:space="preserve"> </w:t>
      </w:r>
      <w:r w:rsidR="00F83D5C">
        <w:t>В этом случае м</w:t>
      </w:r>
      <w:r w:rsidR="00384193">
        <w:t>ожно посмотреть текстовое содержимое</w:t>
      </w:r>
      <w:r w:rsidR="00F83D5C">
        <w:t xml:space="preserve"> файла</w:t>
      </w:r>
      <w:r w:rsidR="00384193">
        <w:t>.</w:t>
      </w:r>
    </w:p>
    <w:p w:rsidR="00934FAF" w:rsidRPr="00B82843" w:rsidRDefault="009C1379" w:rsidP="00AE31A6">
      <w:pPr>
        <w:spacing w:after="240"/>
      </w:pPr>
      <w:r>
        <w:t xml:space="preserve">По </w:t>
      </w:r>
      <w:r w:rsidR="00153130">
        <w:t xml:space="preserve">клику </w:t>
      </w:r>
      <w:r>
        <w:t xml:space="preserve">правой кнопкой «мыши» </w:t>
      </w:r>
      <w:r w:rsidR="00153130">
        <w:t>на найденном документе вызывается контекстное меню, по которому документ можно добавить в портфель документов</w:t>
      </w:r>
      <w:r>
        <w:t xml:space="preserve"> или удалить из архива</w:t>
      </w:r>
      <w:r w:rsidR="00934FAF">
        <w:t>, выгрузить на диск документ или их печатную копию.</w:t>
      </w:r>
    </w:p>
    <w:p w:rsidR="006D6768" w:rsidRPr="004A152A" w:rsidRDefault="006D6768" w:rsidP="004A152A">
      <w:pPr>
        <w:pStyle w:val="30"/>
        <w:rPr>
          <w:i/>
          <w:color w:val="2E74B5" w:themeColor="accent1" w:themeShade="BF"/>
        </w:rPr>
      </w:pPr>
      <w:bookmarkStart w:id="32" w:name="_Toc208236701"/>
      <w:r w:rsidRPr="004A152A">
        <w:rPr>
          <w:i/>
          <w:color w:val="2E74B5" w:themeColor="accent1" w:themeShade="BF"/>
        </w:rPr>
        <w:t>Закладка «Документы Диадок»</w:t>
      </w:r>
      <w:r w:rsidR="008B6930">
        <w:rPr>
          <w:i/>
          <w:color w:val="2E74B5" w:themeColor="accent1" w:themeShade="BF"/>
        </w:rPr>
        <w:t xml:space="preserve"> и «Документы СБИС»</w:t>
      </w:r>
      <w:bookmarkEnd w:id="32"/>
    </w:p>
    <w:p w:rsidR="00C16C6F" w:rsidRDefault="00C16C6F" w:rsidP="006D6768">
      <w:r>
        <w:t xml:space="preserve">Поиск документов </w:t>
      </w:r>
      <w:r w:rsidR="008B6930">
        <w:t>по этим закладкам</w:t>
      </w:r>
      <w:r>
        <w:t xml:space="preserve"> выполняется с расширенным набором параметров поиска. Так</w:t>
      </w:r>
      <w:r w:rsidR="00AB1076">
        <w:t>,</w:t>
      </w:r>
      <w:r>
        <w:t xml:space="preserve"> можно определить </w:t>
      </w:r>
      <w:r w:rsidR="003254FD">
        <w:t>организацию, выбрать ее контрагента</w:t>
      </w:r>
      <w:r>
        <w:t>, по которому выполняется поиск, задать тип документа, дату и номер документа и т.д. Найденные документы отображаются в области результат</w:t>
      </w:r>
      <w:r w:rsidR="00CA705B">
        <w:t>ов</w:t>
      </w:r>
      <w:r>
        <w:t xml:space="preserve"> поиска.</w:t>
      </w:r>
      <w:r w:rsidR="00964004">
        <w:t xml:space="preserve"> Для удобства выбора контрагента (актуально при большом </w:t>
      </w:r>
      <w:r w:rsidR="00964004">
        <w:lastRenderedPageBreak/>
        <w:t xml:space="preserve">числе контрагентов или организаций в архиве) </w:t>
      </w:r>
      <w:r w:rsidR="00CA705B">
        <w:t xml:space="preserve">его </w:t>
      </w:r>
      <w:r w:rsidR="00964004">
        <w:t>поиск выполняется по фрагменту наименования контрагента. Например, надо найти документы контрагента, в наиме</w:t>
      </w:r>
      <w:r w:rsidR="001A43D2">
        <w:t>нование которого входит текст «строй</w:t>
      </w:r>
      <w:r w:rsidR="00964004">
        <w:t>».</w:t>
      </w:r>
    </w:p>
    <w:p w:rsidR="00964004" w:rsidRDefault="001A43D2" w:rsidP="00964004">
      <w:pPr>
        <w:ind w:firstLine="0"/>
        <w:jc w:val="center"/>
      </w:pPr>
      <w:r>
        <w:rPr>
          <w:noProof/>
        </w:rPr>
        <w:drawing>
          <wp:inline distT="0" distB="0" distL="0" distR="0" wp14:anchorId="601C886D" wp14:editId="5A284E06">
            <wp:extent cx="5940425" cy="26111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4" w:rsidRPr="00356EBE" w:rsidRDefault="00964004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38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Поиск документов контрагента</w:t>
      </w:r>
    </w:p>
    <w:p w:rsidR="00EC0764" w:rsidRPr="00964004" w:rsidRDefault="00EC0764" w:rsidP="00964004">
      <w:r>
        <w:t>Выбираем нужного контрагента</w:t>
      </w:r>
      <w:r w:rsidRPr="00EC0764">
        <w:t xml:space="preserve"> </w:t>
      </w:r>
      <w:r>
        <w:t>и получаем список его документов.</w:t>
      </w:r>
    </w:p>
    <w:p w:rsidR="006D6768" w:rsidRDefault="00DA74E6" w:rsidP="00C16C6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D255468" wp14:editId="16450C03">
            <wp:extent cx="5940425" cy="36493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6F" w:rsidRPr="00356EBE" w:rsidRDefault="00C16C6F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39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="009E2495" w:rsidRPr="00356EBE">
        <w:rPr>
          <w:rFonts w:cs="Arial"/>
          <w:sz w:val="22"/>
          <w:szCs w:val="22"/>
        </w:rPr>
        <w:t>Результат поиска документов Диадок</w:t>
      </w:r>
    </w:p>
    <w:p w:rsidR="006D6768" w:rsidRDefault="00C16C6F" w:rsidP="00CA705B">
      <w:r>
        <w:t xml:space="preserve">По каждому найденному документу можно посмотреть </w:t>
      </w:r>
      <w:r w:rsidR="009E2495">
        <w:t>список файлов документооборота п</w:t>
      </w:r>
      <w:r>
        <w:t>о клавише «Показать список файлов документа»</w:t>
      </w:r>
      <w:r w:rsidR="009E2495">
        <w:t>. По двойному клику клавишей «мыши» на документе из списка найденных можно просмотреть сведения о документе</w:t>
      </w:r>
      <w:r w:rsidR="00CA5BBC">
        <w:t>, текстовое содержимое файла (при наличии маркера) и проверить его электронную подпись</w:t>
      </w:r>
      <w:r w:rsidR="009E2495">
        <w:t>.</w:t>
      </w:r>
    </w:p>
    <w:p w:rsidR="00CA5BBC" w:rsidRDefault="00DA74E6" w:rsidP="00CA5BBC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8215F1" wp14:editId="675B40F2">
            <wp:extent cx="5940425" cy="337629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BC" w:rsidRPr="00356EBE" w:rsidRDefault="00CA5BBC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40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Сведения о документе Диадок и файлах его документооборота</w:t>
      </w:r>
    </w:p>
    <w:p w:rsidR="006D6768" w:rsidRDefault="007A3FC6" w:rsidP="00075E81">
      <w:pPr>
        <w:pStyle w:val="20"/>
        <w:spacing w:before="120"/>
        <w:ind w:left="283" w:hanging="11"/>
      </w:pPr>
      <w:bookmarkStart w:id="33" w:name="_Toc208236702"/>
      <w:r>
        <w:t>Отправка документов через Диадок</w:t>
      </w:r>
      <w:bookmarkEnd w:id="33"/>
    </w:p>
    <w:p w:rsidR="007A3FC6" w:rsidRDefault="007A3FC6" w:rsidP="007A3FC6">
      <w:pPr>
        <w:rPr>
          <w:rFonts w:cs="Arial"/>
        </w:rPr>
      </w:pPr>
      <w:r>
        <w:t xml:space="preserve">Программа </w:t>
      </w:r>
      <w:r>
        <w:rPr>
          <w:rFonts w:cs="Arial"/>
        </w:rPr>
        <w:t xml:space="preserve">«Баланс-2: </w:t>
      </w:r>
      <w:r w:rsidR="00FC6991" w:rsidRPr="00FC6991">
        <w:t>Архив</w:t>
      </w:r>
      <w:r>
        <w:rPr>
          <w:rFonts w:cs="Arial"/>
        </w:rPr>
        <w:t xml:space="preserve"> ЭДО» позволяет отправлять документы через систему Диадок. </w:t>
      </w:r>
      <w:r w:rsidR="005514F5">
        <w:rPr>
          <w:rFonts w:cs="Arial"/>
        </w:rPr>
        <w:t>Для</w:t>
      </w:r>
      <w:r>
        <w:rPr>
          <w:rFonts w:cs="Arial"/>
        </w:rPr>
        <w:t xml:space="preserve"> отправк</w:t>
      </w:r>
      <w:r w:rsidR="005514F5">
        <w:rPr>
          <w:rFonts w:cs="Arial"/>
        </w:rPr>
        <w:t>и</w:t>
      </w:r>
      <w:r>
        <w:rPr>
          <w:rFonts w:cs="Arial"/>
        </w:rPr>
        <w:t xml:space="preserve"> </w:t>
      </w:r>
      <w:r w:rsidR="005514F5">
        <w:rPr>
          <w:rFonts w:cs="Arial"/>
        </w:rPr>
        <w:t>документов предназначен пункт</w:t>
      </w:r>
      <w:r>
        <w:rPr>
          <w:rFonts w:cs="Arial"/>
        </w:rPr>
        <w:t xml:space="preserve"> меню «Документы из Диадок – Отправить через Диадок».</w:t>
      </w:r>
    </w:p>
    <w:p w:rsidR="007A3FC6" w:rsidRDefault="000A27E5" w:rsidP="005514F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189605" cy="2092325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C6" w:rsidRPr="00356EBE" w:rsidRDefault="007A3FC6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41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Вызов процедуры отправки документов</w:t>
      </w:r>
    </w:p>
    <w:p w:rsidR="007A3FC6" w:rsidRDefault="007A3FC6" w:rsidP="007A3FC6">
      <w:r>
        <w:t xml:space="preserve">В открывшемся окне необходимо </w:t>
      </w:r>
      <w:r w:rsidR="009873C7">
        <w:t>подключиться</w:t>
      </w:r>
      <w:r>
        <w:t xml:space="preserve"> </w:t>
      </w:r>
      <w:r w:rsidR="009873C7">
        <w:t>к</w:t>
      </w:r>
      <w:r>
        <w:t xml:space="preserve"> системе Диадок, если автори</w:t>
      </w:r>
      <w:r w:rsidR="009873C7">
        <w:t>з</w:t>
      </w:r>
      <w:r>
        <w:t>ация</w:t>
      </w:r>
      <w:r w:rsidR="009873C7">
        <w:t xml:space="preserve"> не была выполнена ранее, затем </w:t>
      </w:r>
      <w:r>
        <w:t>выбр</w:t>
      </w:r>
      <w:r w:rsidR="009873C7">
        <w:t>ать</w:t>
      </w:r>
      <w:r>
        <w:t xml:space="preserve"> отправителя</w:t>
      </w:r>
      <w:r w:rsidR="009873C7">
        <w:t>.</w:t>
      </w:r>
    </w:p>
    <w:p w:rsidR="007A3FC6" w:rsidRDefault="00E6045F" w:rsidP="007A3FC6">
      <w:pPr>
        <w:ind w:firstLine="0"/>
      </w:pPr>
      <w:r>
        <w:rPr>
          <w:noProof/>
        </w:rPr>
        <w:drawing>
          <wp:inline distT="0" distB="0" distL="0" distR="0" wp14:anchorId="182C93EF" wp14:editId="51FD7C49">
            <wp:extent cx="5940425" cy="29127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C7" w:rsidRPr="00356EBE" w:rsidRDefault="009873C7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42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Подключение к системе Диадок и выбор отправителя</w:t>
      </w:r>
    </w:p>
    <w:p w:rsidR="009873C7" w:rsidRDefault="009873C7" w:rsidP="009873C7">
      <w:r>
        <w:lastRenderedPageBreak/>
        <w:t>В новом окне определить местоположение файлов, определить получателей, если они не были определены автоматически и нажать клавишу «Отправить».</w:t>
      </w:r>
    </w:p>
    <w:p w:rsidR="009873C7" w:rsidRDefault="008B4534" w:rsidP="00520A03">
      <w:pPr>
        <w:ind w:firstLine="0"/>
        <w:jc w:val="center"/>
      </w:pPr>
      <w:r>
        <w:rPr>
          <w:noProof/>
        </w:rPr>
        <w:t xml:space="preserve"> </w:t>
      </w:r>
      <w:r w:rsidR="00520A03">
        <w:rPr>
          <w:noProof/>
        </w:rPr>
        <w:drawing>
          <wp:inline distT="0" distB="0" distL="0" distR="0" wp14:anchorId="4AF23C34" wp14:editId="1F3C9EB8">
            <wp:extent cx="5940425" cy="282511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Pr="00356EBE" w:rsidRDefault="00520A03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43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Подготовка документов к отправке</w:t>
      </w:r>
    </w:p>
    <w:p w:rsidR="00764DDE" w:rsidRDefault="0090216A" w:rsidP="00F22CC8">
      <w:pPr>
        <w:pStyle w:val="20"/>
        <w:ind w:left="284" w:hanging="9"/>
      </w:pPr>
      <w:bookmarkStart w:id="34" w:name="_Toc208236703"/>
      <w:r>
        <w:t>Просмотр и обработка входящих счетов-фактур</w:t>
      </w:r>
      <w:bookmarkEnd w:id="34"/>
    </w:p>
    <w:p w:rsidR="0090216A" w:rsidRDefault="0090216A" w:rsidP="0090216A">
      <w:pPr>
        <w:rPr>
          <w:rFonts w:cs="Arial"/>
          <w:color w:val="404040"/>
        </w:rPr>
      </w:pPr>
      <w:r>
        <w:rPr>
          <w:rFonts w:cs="Arial"/>
          <w:color w:val="404040"/>
        </w:rPr>
        <w:t xml:space="preserve">Если среди загруженных из Диадок </w:t>
      </w:r>
      <w:r w:rsidR="0081288D">
        <w:rPr>
          <w:rFonts w:cs="Arial"/>
          <w:color w:val="404040"/>
        </w:rPr>
        <w:t xml:space="preserve">входящих </w:t>
      </w:r>
      <w:r>
        <w:rPr>
          <w:rFonts w:cs="Arial"/>
          <w:color w:val="404040"/>
        </w:rPr>
        <w:t>документов есть УПД с функцией «СЧФ»</w:t>
      </w:r>
      <w:r w:rsidR="0081288D">
        <w:rPr>
          <w:rFonts w:cs="Arial"/>
          <w:color w:val="404040"/>
        </w:rPr>
        <w:t xml:space="preserve"> и ожидающие уведомления о получении или об уточнении</w:t>
      </w:r>
      <w:r>
        <w:rPr>
          <w:rFonts w:cs="Arial"/>
          <w:color w:val="404040"/>
        </w:rPr>
        <w:t>, то такие документы можно просмотреть</w:t>
      </w:r>
      <w:r w:rsidR="0081288D">
        <w:rPr>
          <w:rFonts w:cs="Arial"/>
          <w:color w:val="404040"/>
        </w:rPr>
        <w:t xml:space="preserve"> и обработать</w:t>
      </w:r>
      <w:r w:rsidR="00D12318">
        <w:rPr>
          <w:rFonts w:cs="Arial"/>
          <w:color w:val="404040"/>
        </w:rPr>
        <w:t>,</w:t>
      </w:r>
      <w:r>
        <w:rPr>
          <w:rFonts w:cs="Arial"/>
          <w:color w:val="404040"/>
        </w:rPr>
        <w:t xml:space="preserve"> используя меню «Документы из Диадок – </w:t>
      </w:r>
      <w:r w:rsidR="000A27E5">
        <w:rPr>
          <w:rFonts w:cs="Arial"/>
          <w:color w:val="404040"/>
        </w:rPr>
        <w:t>Обработка входящих счетов-фактур</w:t>
      </w:r>
      <w:r>
        <w:rPr>
          <w:rFonts w:cs="Arial"/>
          <w:color w:val="404040"/>
        </w:rPr>
        <w:t>».</w:t>
      </w:r>
    </w:p>
    <w:p w:rsidR="0090216A" w:rsidRDefault="000A27E5" w:rsidP="007C410A">
      <w:pPr>
        <w:jc w:val="center"/>
        <w:rPr>
          <w:rFonts w:cs="Arial"/>
          <w:color w:val="404040"/>
        </w:rPr>
      </w:pPr>
      <w:r>
        <w:rPr>
          <w:rFonts w:cs="Arial"/>
          <w:noProof/>
          <w:color w:val="404040"/>
        </w:rPr>
        <w:lastRenderedPageBreak/>
        <w:drawing>
          <wp:inline distT="0" distB="0" distL="0" distR="0">
            <wp:extent cx="3218815" cy="2113915"/>
            <wp:effectExtent l="0" t="0" r="63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0A" w:rsidRPr="00356EBE" w:rsidRDefault="007C410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44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Вызов просмотра полученных счетов-фактур</w:t>
      </w:r>
    </w:p>
    <w:p w:rsidR="007A5967" w:rsidRDefault="007C410A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Выводится список счетов-фактур, которые следует просмотреть и выбрать необходимое действие. При выборе «Извещения о получении УПД (СЧФ)» отправителю УПД посылается извещение о получении и документообо</w:t>
      </w:r>
      <w:r w:rsidR="00C87FAC">
        <w:rPr>
          <w:rFonts w:cs="Arial"/>
          <w:color w:val="404040"/>
        </w:rPr>
        <w:t>рот завершается.</w:t>
      </w:r>
      <w:r w:rsidR="007A5967">
        <w:rPr>
          <w:rFonts w:cs="Arial"/>
          <w:noProof/>
          <w:color w:val="404040"/>
        </w:rPr>
        <w:drawing>
          <wp:inline distT="0" distB="0" distL="0" distR="0">
            <wp:extent cx="5934075" cy="1552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F2" w:rsidRPr="00356EBE" w:rsidRDefault="00E667F2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45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Выбор действия</w:t>
      </w:r>
    </w:p>
    <w:p w:rsidR="0081288D" w:rsidRDefault="0081288D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Если было</w:t>
      </w:r>
      <w:r w:rsidR="00C87FAC">
        <w:rPr>
          <w:rFonts w:cs="Arial"/>
          <w:color w:val="404040"/>
        </w:rPr>
        <w:t xml:space="preserve"> выб</w:t>
      </w:r>
      <w:r>
        <w:rPr>
          <w:rFonts w:cs="Arial"/>
          <w:color w:val="404040"/>
        </w:rPr>
        <w:t>рано</w:t>
      </w:r>
      <w:r w:rsidR="00C87FAC">
        <w:rPr>
          <w:rFonts w:cs="Arial"/>
          <w:color w:val="404040"/>
        </w:rPr>
        <w:t xml:space="preserve"> «Уведомление об уточнении УПД (СЧФ)»</w:t>
      </w:r>
      <w:r>
        <w:rPr>
          <w:rFonts w:cs="Arial"/>
          <w:color w:val="404040"/>
        </w:rPr>
        <w:t>, то</w:t>
      </w:r>
      <w:r w:rsidR="00C87FAC">
        <w:rPr>
          <w:rFonts w:cs="Arial"/>
          <w:color w:val="404040"/>
        </w:rPr>
        <w:t xml:space="preserve"> в колонке «Причина корректировки» </w:t>
      </w:r>
      <w:r>
        <w:rPr>
          <w:rFonts w:cs="Arial"/>
          <w:color w:val="404040"/>
        </w:rPr>
        <w:t xml:space="preserve">следует </w:t>
      </w:r>
      <w:r w:rsidR="00C87FAC">
        <w:rPr>
          <w:rFonts w:cs="Arial"/>
          <w:color w:val="404040"/>
        </w:rPr>
        <w:t xml:space="preserve">указать причину. </w:t>
      </w:r>
    </w:p>
    <w:p w:rsidR="00D46236" w:rsidRDefault="00C87FAC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lastRenderedPageBreak/>
        <w:t>После выбора действия следует проставить √ в крайней левой колонке и выбрать из выпадающего списка «Обработать выбранные».</w:t>
      </w:r>
      <w:r w:rsidR="0081288D">
        <w:rPr>
          <w:rFonts w:cs="Arial"/>
          <w:color w:val="404040"/>
        </w:rPr>
        <w:t xml:space="preserve"> После успешного завершения обработки, документы с изменившимся статусом в этом</w:t>
      </w:r>
      <w:r w:rsidR="00D46236">
        <w:rPr>
          <w:rFonts w:cs="Arial"/>
          <w:color w:val="404040"/>
        </w:rPr>
        <w:t xml:space="preserve"> окне</w:t>
      </w:r>
      <w:r w:rsidR="0081288D">
        <w:rPr>
          <w:rFonts w:cs="Arial"/>
          <w:color w:val="404040"/>
        </w:rPr>
        <w:t xml:space="preserve"> больше не будут показаны</w:t>
      </w:r>
      <w:r w:rsidR="00D46236">
        <w:rPr>
          <w:rFonts w:cs="Arial"/>
          <w:color w:val="404040"/>
        </w:rPr>
        <w:t xml:space="preserve">. </w:t>
      </w:r>
    </w:p>
    <w:p w:rsidR="00C87FAC" w:rsidRDefault="00D46236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Посмотреть эти документы можно в списке</w:t>
      </w:r>
      <w:r w:rsidR="00C87FAC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последних загруженных документов на главном экране программы. С</w:t>
      </w:r>
      <w:r w:rsidR="00C87FAC">
        <w:t>татус</w:t>
      </w:r>
      <w:r>
        <w:t xml:space="preserve"> документа, на который затребовано уточнение, </w:t>
      </w:r>
      <w:r w:rsidR="00C87FAC">
        <w:t>будет «Ожидается уточнение. Требуется подписать извещение».</w:t>
      </w:r>
    </w:p>
    <w:p w:rsidR="008B4534" w:rsidRDefault="00C87FAC" w:rsidP="00C87FAC">
      <w:pPr>
        <w:ind w:firstLine="0"/>
        <w:jc w:val="left"/>
      </w:pPr>
      <w:r>
        <w:rPr>
          <w:noProof/>
        </w:rPr>
        <w:drawing>
          <wp:inline distT="0" distB="0" distL="0" distR="0" wp14:anchorId="436724A0" wp14:editId="66F4E3C4">
            <wp:extent cx="5940425" cy="32785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CD" w:rsidRPr="00356EBE" w:rsidRDefault="007526CD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46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Документ, ожидающий уточнения</w:t>
      </w:r>
    </w:p>
    <w:p w:rsidR="007526CD" w:rsidRDefault="00DD3B45" w:rsidP="007526CD">
      <w:r w:rsidRPr="00DD3B45">
        <w:rPr>
          <w:b/>
          <w:i/>
        </w:rPr>
        <w:lastRenderedPageBreak/>
        <w:t>Внимание!</w:t>
      </w:r>
      <w:r w:rsidR="00D46236">
        <w:t xml:space="preserve"> В данном режиме доступны </w:t>
      </w:r>
      <w:r w:rsidR="00FE18AA">
        <w:t>для обработки документы из ящиков Диадок</w:t>
      </w:r>
      <w:r w:rsidR="00D12318">
        <w:t>,</w:t>
      </w:r>
      <w:r w:rsidR="00FE18AA">
        <w:t xml:space="preserve"> связанных с текущим подключением с Диадок. Для обработки документов из других доступных ящиков следует установить соответствующее соединение с Диадок.</w:t>
      </w:r>
    </w:p>
    <w:p w:rsidR="000A5F92" w:rsidRDefault="000A5F92" w:rsidP="000A5F92">
      <w:pPr>
        <w:pStyle w:val="1"/>
        <w:ind w:left="431" w:hanging="431"/>
      </w:pPr>
      <w:bookmarkStart w:id="35" w:name="_Toc208236704"/>
      <w:r>
        <w:t>Статистика</w:t>
      </w:r>
      <w:bookmarkEnd w:id="35"/>
    </w:p>
    <w:p w:rsidR="000A5F92" w:rsidRDefault="000A5F92" w:rsidP="000A5F92">
      <w:r>
        <w:t>В меню «Статистика» можно получить статистические данные по</w:t>
      </w:r>
      <w:r w:rsidR="0048687C">
        <w:t xml:space="preserve"> источникам получения</w:t>
      </w:r>
      <w:r>
        <w:t xml:space="preserve"> документ</w:t>
      </w:r>
      <w:r w:rsidR="0048687C">
        <w:t>ов</w:t>
      </w:r>
      <w:r>
        <w:t xml:space="preserve"> архива, т.е. сформировать отчет, </w:t>
      </w:r>
      <w:r w:rsidR="0048687C">
        <w:t xml:space="preserve">данные в </w:t>
      </w:r>
      <w:r>
        <w:t>котор</w:t>
      </w:r>
      <w:r w:rsidR="0048687C">
        <w:t>ом будут</w:t>
      </w:r>
      <w:r>
        <w:t xml:space="preserve"> пока</w:t>
      </w:r>
      <w:r w:rsidR="0048687C">
        <w:t xml:space="preserve">заны: 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направлению обмена документами (входящие/исходящие);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типам документов;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периодам и направлению обмена документами;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периодам.</w:t>
      </w:r>
    </w:p>
    <w:p w:rsidR="000A5F92" w:rsidRDefault="000A5F92" w:rsidP="000A5F92">
      <w:r>
        <w:t xml:space="preserve">Отчет формируется </w:t>
      </w:r>
      <w:r w:rsidR="00FD4764">
        <w:t xml:space="preserve">для выбранной организации </w:t>
      </w:r>
      <w:r>
        <w:t>по дате документа или по дате отправк</w:t>
      </w:r>
      <w:r w:rsidR="0048687C">
        <w:t>и</w:t>
      </w:r>
      <w:r>
        <w:t>/получения</w:t>
      </w:r>
      <w:r w:rsidR="00FD4764">
        <w:t xml:space="preserve"> за выбранный период.</w:t>
      </w:r>
    </w:p>
    <w:p w:rsidR="000A5F92" w:rsidRDefault="000A5F92" w:rsidP="00FD4764">
      <w:pPr>
        <w:jc w:val="center"/>
      </w:pPr>
      <w:r>
        <w:rPr>
          <w:noProof/>
        </w:rPr>
        <w:lastRenderedPageBreak/>
        <w:drawing>
          <wp:inline distT="0" distB="0" distL="0" distR="0" wp14:anchorId="2C39084B" wp14:editId="1E1872AA">
            <wp:extent cx="3533775" cy="31337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64" w:rsidRPr="00356EBE" w:rsidRDefault="00FD4764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47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Запрос на формирования статистики</w:t>
      </w:r>
    </w:p>
    <w:p w:rsidR="000D09AA" w:rsidRDefault="000D09AA" w:rsidP="0065042D">
      <w:pPr>
        <w:pStyle w:val="1"/>
      </w:pPr>
      <w:bookmarkStart w:id="36" w:name="_Администрирование_прав_доступа"/>
      <w:bookmarkStart w:id="37" w:name="_Работа_в_режиме"/>
      <w:bookmarkStart w:id="38" w:name="_Toc208236705"/>
      <w:bookmarkEnd w:id="36"/>
      <w:bookmarkEnd w:id="37"/>
      <w:r>
        <w:t>Сотрудники доступных организаций в Диадок</w:t>
      </w:r>
      <w:bookmarkEnd w:id="38"/>
    </w:p>
    <w:p w:rsidR="00B4288A" w:rsidRDefault="00B65544" w:rsidP="00B65544">
      <w:r>
        <w:t>Управление сотрудниками в Диадок осуществляется в меню «Документы из Диадок – Сотрудники доступных организаций в Диадок».</w:t>
      </w:r>
    </w:p>
    <w:p w:rsidR="00B65544" w:rsidRDefault="00B4288A" w:rsidP="00B65544">
      <w:r>
        <w:t>Для доступа к спискам сотрудников необходимо обладать правами администратора организации в Диадок</w:t>
      </w:r>
      <w:r w:rsidR="00D46AC3">
        <w:t>.</w:t>
      </w:r>
    </w:p>
    <w:p w:rsidR="00B65544" w:rsidRPr="00B65544" w:rsidRDefault="00B65544" w:rsidP="00B65544"/>
    <w:p w:rsidR="000D09AA" w:rsidRDefault="00B65544" w:rsidP="00B6554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218815" cy="213614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44" w:rsidRPr="00356EBE" w:rsidRDefault="00B65544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075E81">
        <w:rPr>
          <w:rFonts w:cs="Arial"/>
          <w:sz w:val="22"/>
          <w:szCs w:val="22"/>
        </w:rPr>
        <w:t>48</w:t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 xml:space="preserve"> Вызов </w:t>
      </w:r>
      <w:r w:rsidR="00075E81">
        <w:rPr>
          <w:rFonts w:cs="Arial"/>
          <w:sz w:val="22"/>
          <w:szCs w:val="22"/>
        </w:rPr>
        <w:t>Списков</w:t>
      </w:r>
      <w:r w:rsidRPr="00356EBE">
        <w:rPr>
          <w:rFonts w:cs="Arial"/>
          <w:sz w:val="22"/>
          <w:szCs w:val="22"/>
        </w:rPr>
        <w:t xml:space="preserve"> сотрудник</w:t>
      </w:r>
      <w:r w:rsidR="00075E81">
        <w:rPr>
          <w:rFonts w:cs="Arial"/>
          <w:sz w:val="22"/>
          <w:szCs w:val="22"/>
        </w:rPr>
        <w:t>ов</w:t>
      </w:r>
      <w:r w:rsidRPr="00356EBE">
        <w:rPr>
          <w:rFonts w:cs="Arial"/>
          <w:sz w:val="22"/>
          <w:szCs w:val="22"/>
        </w:rPr>
        <w:t xml:space="preserve"> доступных организаций в</w:t>
      </w:r>
      <w:r w:rsidR="00075E81">
        <w:rPr>
          <w:rFonts w:cs="Arial"/>
          <w:sz w:val="22"/>
          <w:szCs w:val="22"/>
        </w:rPr>
        <w:t> </w:t>
      </w:r>
      <w:r w:rsidRPr="00356EBE">
        <w:rPr>
          <w:rFonts w:cs="Arial"/>
          <w:sz w:val="22"/>
          <w:szCs w:val="22"/>
        </w:rPr>
        <w:t>Диадок</w:t>
      </w:r>
    </w:p>
    <w:p w:rsidR="00B65544" w:rsidRDefault="00B65544" w:rsidP="00B65544">
      <w:r>
        <w:t>Возможны следующие действия:</w:t>
      </w:r>
    </w:p>
    <w:p w:rsidR="007533AF" w:rsidRPr="00B4288A" w:rsidRDefault="00B65544" w:rsidP="00075E81">
      <w:pPr>
        <w:pStyle w:val="a4"/>
        <w:numPr>
          <w:ilvl w:val="0"/>
          <w:numId w:val="27"/>
        </w:numPr>
        <w:spacing w:line="288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B4288A">
        <w:rPr>
          <w:rFonts w:ascii="Arial" w:hAnsi="Arial" w:cs="Arial"/>
          <w:sz w:val="24"/>
          <w:szCs w:val="24"/>
        </w:rPr>
        <w:t>Блокиров</w:t>
      </w:r>
      <w:r w:rsidR="00B4288A">
        <w:rPr>
          <w:rFonts w:ascii="Arial" w:hAnsi="Arial" w:cs="Arial"/>
          <w:sz w:val="24"/>
          <w:szCs w:val="24"/>
        </w:rPr>
        <w:t>ание/разблокирова</w:t>
      </w:r>
      <w:r w:rsidR="00E22DCD">
        <w:rPr>
          <w:rFonts w:ascii="Arial" w:hAnsi="Arial" w:cs="Arial"/>
          <w:sz w:val="24"/>
          <w:szCs w:val="24"/>
        </w:rPr>
        <w:t>ние</w:t>
      </w:r>
      <w:r w:rsidR="007533AF" w:rsidRPr="00B4288A">
        <w:rPr>
          <w:rFonts w:ascii="Arial" w:hAnsi="Arial" w:cs="Arial"/>
          <w:sz w:val="24"/>
          <w:szCs w:val="24"/>
        </w:rPr>
        <w:t xml:space="preserve"> действий сотрудник</w:t>
      </w:r>
      <w:r w:rsidR="00B4288A">
        <w:rPr>
          <w:rFonts w:ascii="Arial" w:hAnsi="Arial" w:cs="Arial"/>
          <w:sz w:val="24"/>
          <w:szCs w:val="24"/>
        </w:rPr>
        <w:t>а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B4288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19150" cy="4381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3AF" w:rsidRPr="00B4288A">
        <w:rPr>
          <w:rFonts w:ascii="Arial" w:hAnsi="Arial" w:cs="Arial"/>
          <w:sz w:val="24"/>
          <w:szCs w:val="24"/>
        </w:rPr>
        <w:t>: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7533AF" w:rsidRPr="00B4288A">
        <w:rPr>
          <w:rFonts w:ascii="Arial" w:hAnsi="Arial" w:cs="Arial"/>
          <w:sz w:val="24"/>
          <w:szCs w:val="24"/>
        </w:rPr>
        <w:t>блокирова</w:t>
      </w:r>
      <w:r w:rsidR="00E22DCD">
        <w:rPr>
          <w:rFonts w:ascii="Arial" w:hAnsi="Arial" w:cs="Arial"/>
          <w:sz w:val="24"/>
          <w:szCs w:val="24"/>
        </w:rPr>
        <w:t xml:space="preserve">ть </w:t>
      </w:r>
      <w:r w:rsidR="00075E81">
        <w:rPr>
          <w:rFonts w:ascii="Arial" w:hAnsi="Arial" w:cs="Arial"/>
          <w:sz w:val="24"/>
          <w:szCs w:val="24"/>
        </w:rPr>
        <w:t xml:space="preserve">доступ </w:t>
      </w:r>
      <w:r w:rsidR="00E22DCD">
        <w:rPr>
          <w:rFonts w:ascii="Arial" w:hAnsi="Arial" w:cs="Arial"/>
          <w:sz w:val="24"/>
          <w:szCs w:val="24"/>
        </w:rPr>
        <w:t>сотрудника</w:t>
      </w:r>
      <w:r w:rsidR="00075E81">
        <w:rPr>
          <w:rFonts w:ascii="Arial" w:hAnsi="Arial" w:cs="Arial"/>
          <w:sz w:val="24"/>
          <w:szCs w:val="24"/>
        </w:rPr>
        <w:t xml:space="preserve"> к</w:t>
      </w:r>
      <w:r w:rsidR="007533AF" w:rsidRPr="00B4288A">
        <w:rPr>
          <w:rFonts w:ascii="Arial" w:hAnsi="Arial" w:cs="Arial"/>
          <w:sz w:val="24"/>
          <w:szCs w:val="24"/>
        </w:rPr>
        <w:t xml:space="preserve"> </w:t>
      </w:r>
      <w:r w:rsidR="00075E81">
        <w:rPr>
          <w:rFonts w:ascii="Arial" w:hAnsi="Arial" w:cs="Arial"/>
          <w:sz w:val="24"/>
          <w:szCs w:val="24"/>
        </w:rPr>
        <w:t>документам выбранной</w:t>
      </w:r>
      <w:r w:rsidR="007533AF" w:rsidRPr="00B4288A">
        <w:rPr>
          <w:rFonts w:ascii="Arial" w:hAnsi="Arial" w:cs="Arial"/>
          <w:sz w:val="24"/>
          <w:szCs w:val="24"/>
        </w:rPr>
        <w:t xml:space="preserve"> организации</w:t>
      </w:r>
      <w:r w:rsidR="00B4288A" w:rsidRPr="00B4288A">
        <w:rPr>
          <w:rFonts w:ascii="Arial" w:hAnsi="Arial" w:cs="Arial"/>
          <w:sz w:val="24"/>
          <w:szCs w:val="24"/>
        </w:rPr>
        <w:t xml:space="preserve"> или </w:t>
      </w:r>
      <w:r w:rsidR="007533AF" w:rsidRPr="00B4288A">
        <w:rPr>
          <w:rFonts w:ascii="Arial" w:hAnsi="Arial" w:cs="Arial"/>
          <w:sz w:val="24"/>
          <w:szCs w:val="24"/>
        </w:rPr>
        <w:t>блокирова</w:t>
      </w:r>
      <w:r w:rsidR="00E22DCD">
        <w:rPr>
          <w:rFonts w:ascii="Arial" w:hAnsi="Arial" w:cs="Arial"/>
          <w:sz w:val="24"/>
          <w:szCs w:val="24"/>
        </w:rPr>
        <w:t xml:space="preserve">ть </w:t>
      </w:r>
      <w:r w:rsidR="00075E81">
        <w:rPr>
          <w:rFonts w:ascii="Arial" w:hAnsi="Arial" w:cs="Arial"/>
          <w:sz w:val="24"/>
          <w:szCs w:val="24"/>
        </w:rPr>
        <w:t xml:space="preserve">доступ </w:t>
      </w:r>
      <w:r w:rsidR="00E22DCD">
        <w:rPr>
          <w:rFonts w:ascii="Arial" w:hAnsi="Arial" w:cs="Arial"/>
          <w:sz w:val="24"/>
          <w:szCs w:val="24"/>
        </w:rPr>
        <w:t>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</w:t>
      </w:r>
      <w:r w:rsidR="00075E81">
        <w:rPr>
          <w:rFonts w:ascii="Arial" w:hAnsi="Arial" w:cs="Arial"/>
          <w:sz w:val="24"/>
          <w:szCs w:val="24"/>
        </w:rPr>
        <w:t>к</w:t>
      </w:r>
      <w:r w:rsidR="007533AF" w:rsidRPr="00B4288A">
        <w:rPr>
          <w:rFonts w:ascii="Arial" w:hAnsi="Arial" w:cs="Arial"/>
          <w:sz w:val="24"/>
          <w:szCs w:val="24"/>
        </w:rPr>
        <w:t>о все</w:t>
      </w:r>
      <w:r w:rsidR="00075E81">
        <w:rPr>
          <w:rFonts w:ascii="Arial" w:hAnsi="Arial" w:cs="Arial"/>
          <w:sz w:val="24"/>
          <w:szCs w:val="24"/>
        </w:rPr>
        <w:t>м</w:t>
      </w:r>
      <w:r w:rsidR="007533AF" w:rsidRPr="00B4288A">
        <w:rPr>
          <w:rFonts w:ascii="Arial" w:hAnsi="Arial" w:cs="Arial"/>
          <w:sz w:val="24"/>
          <w:szCs w:val="24"/>
        </w:rPr>
        <w:t xml:space="preserve"> ор</w:t>
      </w:r>
      <w:r w:rsidR="00075E81">
        <w:rPr>
          <w:rFonts w:ascii="Arial" w:hAnsi="Arial" w:cs="Arial"/>
          <w:sz w:val="24"/>
          <w:szCs w:val="24"/>
        </w:rPr>
        <w:t>ганизациям</w:t>
      </w:r>
      <w:r w:rsidR="007533AF" w:rsidRPr="00B4288A">
        <w:rPr>
          <w:rFonts w:ascii="Arial" w:hAnsi="Arial" w:cs="Arial"/>
          <w:sz w:val="24"/>
          <w:szCs w:val="24"/>
        </w:rPr>
        <w:t xml:space="preserve">. </w:t>
      </w:r>
    </w:p>
    <w:p w:rsidR="00B65544" w:rsidRPr="00B4288A" w:rsidRDefault="00B65544" w:rsidP="00075E81">
      <w:pPr>
        <w:pStyle w:val="a4"/>
        <w:numPr>
          <w:ilvl w:val="0"/>
          <w:numId w:val="27"/>
        </w:numPr>
        <w:spacing w:line="288" w:lineRule="auto"/>
        <w:ind w:hanging="357"/>
        <w:jc w:val="both"/>
        <w:rPr>
          <w:rFonts w:ascii="Arial" w:hAnsi="Arial" w:cs="Arial"/>
          <w:sz w:val="24"/>
          <w:szCs w:val="24"/>
        </w:rPr>
      </w:pPr>
      <w:r w:rsidRPr="00B4288A">
        <w:rPr>
          <w:rFonts w:ascii="Arial" w:hAnsi="Arial" w:cs="Arial"/>
          <w:sz w:val="24"/>
          <w:szCs w:val="24"/>
        </w:rPr>
        <w:t>Удаление сотрудника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B4288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9125" cy="4381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88A" w:rsidRPr="00B4288A">
        <w:rPr>
          <w:rFonts w:ascii="Arial" w:hAnsi="Arial" w:cs="Arial"/>
          <w:sz w:val="24"/>
          <w:szCs w:val="24"/>
        </w:rPr>
        <w:t>:</w:t>
      </w:r>
      <w:r w:rsidRPr="00B4288A">
        <w:rPr>
          <w:rFonts w:ascii="Arial" w:hAnsi="Arial" w:cs="Arial"/>
          <w:sz w:val="24"/>
          <w:szCs w:val="24"/>
        </w:rPr>
        <w:t xml:space="preserve"> из текущей организации</w:t>
      </w:r>
      <w:r w:rsidR="00B4288A" w:rsidRPr="00B4288A">
        <w:rPr>
          <w:rFonts w:ascii="Arial" w:hAnsi="Arial" w:cs="Arial"/>
          <w:sz w:val="24"/>
          <w:szCs w:val="24"/>
        </w:rPr>
        <w:t xml:space="preserve"> или</w:t>
      </w:r>
      <w:r w:rsidRPr="00B4288A">
        <w:rPr>
          <w:rFonts w:ascii="Arial" w:hAnsi="Arial" w:cs="Arial"/>
          <w:sz w:val="24"/>
          <w:szCs w:val="24"/>
        </w:rPr>
        <w:t xml:space="preserve"> из</w:t>
      </w:r>
      <w:r w:rsidR="00B4288A">
        <w:rPr>
          <w:rFonts w:ascii="Arial" w:hAnsi="Arial" w:cs="Arial"/>
          <w:sz w:val="24"/>
          <w:szCs w:val="24"/>
        </w:rPr>
        <w:t>о</w:t>
      </w:r>
      <w:r w:rsidRPr="00B4288A">
        <w:rPr>
          <w:rFonts w:ascii="Arial" w:hAnsi="Arial" w:cs="Arial"/>
          <w:sz w:val="24"/>
          <w:szCs w:val="24"/>
        </w:rPr>
        <w:t xml:space="preserve"> всех организаций.</w:t>
      </w:r>
    </w:p>
    <w:p w:rsidR="00075E81" w:rsidRPr="00075E81" w:rsidRDefault="00B65544" w:rsidP="00075E81">
      <w:pPr>
        <w:pStyle w:val="a4"/>
        <w:numPr>
          <w:ilvl w:val="0"/>
          <w:numId w:val="27"/>
        </w:numPr>
        <w:spacing w:line="288" w:lineRule="auto"/>
        <w:ind w:hanging="357"/>
        <w:jc w:val="both"/>
        <w:rPr>
          <w:rFonts w:cs="Arial"/>
        </w:rPr>
      </w:pPr>
      <w:r w:rsidRPr="00B4288A">
        <w:rPr>
          <w:rFonts w:ascii="Arial" w:hAnsi="Arial" w:cs="Arial"/>
          <w:sz w:val="24"/>
          <w:szCs w:val="24"/>
        </w:rPr>
        <w:t>Поиск 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– поиск сотрудника осуществляется по фамилии или адресу электронной почты. Результат поиска показывает либо только найденных сотрудников (во всех организациях), либо найденн</w:t>
      </w:r>
      <w:r w:rsidR="008D49ED" w:rsidRPr="00B4288A">
        <w:rPr>
          <w:rFonts w:ascii="Arial" w:hAnsi="Arial" w:cs="Arial"/>
          <w:sz w:val="24"/>
          <w:szCs w:val="24"/>
        </w:rPr>
        <w:t>ых</w:t>
      </w:r>
      <w:r w:rsidR="007533AF" w:rsidRPr="00B4288A">
        <w:rPr>
          <w:rFonts w:ascii="Arial" w:hAnsi="Arial" w:cs="Arial"/>
          <w:sz w:val="24"/>
          <w:szCs w:val="24"/>
        </w:rPr>
        <w:t xml:space="preserve"> сотрудник</w:t>
      </w:r>
      <w:r w:rsidR="008D49ED" w:rsidRPr="00B4288A">
        <w:rPr>
          <w:rFonts w:ascii="Arial" w:hAnsi="Arial" w:cs="Arial"/>
          <w:sz w:val="24"/>
          <w:szCs w:val="24"/>
        </w:rPr>
        <w:t xml:space="preserve">ов </w:t>
      </w:r>
      <w:r w:rsidR="007533AF" w:rsidRPr="00B4288A">
        <w:rPr>
          <w:rFonts w:ascii="Arial" w:hAnsi="Arial" w:cs="Arial"/>
          <w:sz w:val="24"/>
          <w:szCs w:val="24"/>
        </w:rPr>
        <w:t>показывает в общем списке, выделяя его цветом во всех организациях.</w:t>
      </w:r>
    </w:p>
    <w:p w:rsidR="008D49ED" w:rsidRPr="00B4288A" w:rsidRDefault="008D49ED" w:rsidP="00075E81">
      <w:pPr>
        <w:pStyle w:val="a4"/>
        <w:spacing w:line="288" w:lineRule="auto"/>
        <w:ind w:left="0"/>
        <w:jc w:val="center"/>
        <w:rPr>
          <w:rFonts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3B065BB1" wp14:editId="08A1B925">
            <wp:extent cx="4791075" cy="3957845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96528" cy="39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ED" w:rsidRPr="00356EBE" w:rsidRDefault="008D49ED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E22DCD" w:rsidRPr="00356EBE">
        <w:rPr>
          <w:rFonts w:cs="Arial"/>
          <w:sz w:val="22"/>
          <w:szCs w:val="22"/>
        </w:rPr>
        <w:fldChar w:fldCharType="begin"/>
      </w:r>
      <w:r w:rsidR="00E22DCD" w:rsidRPr="00356EBE">
        <w:rPr>
          <w:rFonts w:cs="Arial"/>
          <w:sz w:val="22"/>
          <w:szCs w:val="22"/>
        </w:rPr>
        <w:instrText xml:space="preserve"> SEQ Рисунок \* ARABIC </w:instrText>
      </w:r>
      <w:r w:rsidR="00E22DCD"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46</w:t>
      </w:r>
      <w:r w:rsidR="00E22DCD"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Список найденных сотрудников</w:t>
      </w:r>
    </w:p>
    <w:p w:rsidR="00A05CB5" w:rsidRDefault="008D49ED" w:rsidP="00A05CB5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AFFE527" wp14:editId="2606E050">
            <wp:extent cx="5324475" cy="64389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ED" w:rsidRPr="00356EBE" w:rsidRDefault="008D49ED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E22DCD" w:rsidRPr="00356EBE">
        <w:rPr>
          <w:rFonts w:cs="Arial"/>
          <w:sz w:val="22"/>
          <w:szCs w:val="22"/>
        </w:rPr>
        <w:fldChar w:fldCharType="begin"/>
      </w:r>
      <w:r w:rsidR="00E22DCD" w:rsidRPr="00356EBE">
        <w:rPr>
          <w:rFonts w:cs="Arial"/>
          <w:sz w:val="22"/>
          <w:szCs w:val="22"/>
        </w:rPr>
        <w:instrText xml:space="preserve"> SEQ Рисунок \* ARABIC </w:instrText>
      </w:r>
      <w:r w:rsidR="00E22DCD" w:rsidRPr="00356EBE">
        <w:rPr>
          <w:rFonts w:cs="Arial"/>
          <w:sz w:val="22"/>
          <w:szCs w:val="22"/>
        </w:rPr>
        <w:fldChar w:fldCharType="separate"/>
      </w:r>
      <w:r w:rsidR="002B109E">
        <w:rPr>
          <w:rFonts w:cs="Arial"/>
          <w:noProof/>
          <w:sz w:val="22"/>
          <w:szCs w:val="22"/>
        </w:rPr>
        <w:t>47</w:t>
      </w:r>
      <w:r w:rsidR="00E22DCD"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Выделенные цветом найденные сотрудники</w:t>
      </w:r>
    </w:p>
    <w:p w:rsidR="008D49ED" w:rsidRDefault="008D49ED" w:rsidP="008D49ED">
      <w:r>
        <w:t xml:space="preserve">Кнопка переключения между режимами отображения результата поиска </w:t>
      </w:r>
      <w:r>
        <w:rPr>
          <w:noProof/>
        </w:rPr>
        <w:drawing>
          <wp:inline distT="0" distB="0" distL="0" distR="0">
            <wp:extent cx="238125" cy="3238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ED" w:rsidRDefault="008D49ED" w:rsidP="008D49ED">
      <w:r>
        <w:t xml:space="preserve">Кнопка </w:t>
      </w:r>
      <w:r>
        <w:rPr>
          <w:noProof/>
        </w:rPr>
        <w:drawing>
          <wp:inline distT="0" distB="0" distL="0" distR="0">
            <wp:extent cx="209550" cy="1714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раскрывает все узлы дерева сотрудников, кнопка </w:t>
      </w: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свертывает узлы дерева.</w:t>
      </w:r>
    </w:p>
    <w:p w:rsidR="00D46AC3" w:rsidRPr="008D49ED" w:rsidRDefault="00D46AC3" w:rsidP="008D49ED">
      <w:r>
        <w:lastRenderedPageBreak/>
        <w:t xml:space="preserve">Существует отдельная утилита «Управление сотрудниками в Диадок», которая запускается отдельно от программы «Балонс-2: </w:t>
      </w:r>
      <w:r w:rsidR="00FC6991" w:rsidRPr="00FC6991">
        <w:t>Архив</w:t>
      </w:r>
      <w:r>
        <w:t xml:space="preserve"> ЭДО».</w:t>
      </w:r>
    </w:p>
    <w:p w:rsidR="00B977D5" w:rsidRDefault="00075E81" w:rsidP="0065042D">
      <w:pPr>
        <w:pStyle w:val="1"/>
      </w:pPr>
      <w:bookmarkStart w:id="39" w:name="_Toc208236706"/>
      <w:r>
        <w:t>Продление срока действительности</w:t>
      </w:r>
      <w:r w:rsidR="00B977D5">
        <w:t xml:space="preserve"> </w:t>
      </w:r>
      <w:r w:rsidR="00B9693F">
        <w:t>электронной подписи</w:t>
      </w:r>
      <w:r w:rsidR="00B977D5">
        <w:t xml:space="preserve"> документов</w:t>
      </w:r>
      <w:bookmarkEnd w:id="39"/>
      <w:r w:rsidR="00B977D5">
        <w:t xml:space="preserve"> </w:t>
      </w:r>
    </w:p>
    <w:p w:rsidR="00B977D5" w:rsidRDefault="00685260" w:rsidP="00B977D5">
      <w:r>
        <w:t xml:space="preserve">С помощью </w:t>
      </w:r>
      <w:r w:rsidR="00B977D5">
        <w:t>сервис</w:t>
      </w:r>
      <w:r>
        <w:t>а</w:t>
      </w:r>
      <w:r w:rsidR="00B977D5">
        <w:t xml:space="preserve"> КриптоПро Архив можно </w:t>
      </w:r>
      <w:r w:rsidR="00075E81">
        <w:t xml:space="preserve">продлить срок действительности </w:t>
      </w:r>
      <w:r w:rsidR="00B9693F">
        <w:t>электронную подпись</w:t>
      </w:r>
      <w:r w:rsidR="00B977D5">
        <w:t xml:space="preserve"> документа, добавив </w:t>
      </w:r>
      <w:r w:rsidR="00075E81">
        <w:t xml:space="preserve">(обогатив) </w:t>
      </w:r>
      <w:r w:rsidR="00B977D5">
        <w:t xml:space="preserve">в нее </w:t>
      </w:r>
      <w:r w:rsidR="00D55BF9">
        <w:t xml:space="preserve">штамп времени (если необходимо), сведения </w:t>
      </w:r>
      <w:r w:rsidR="00D55BF9">
        <w:rPr>
          <w:lang w:val="en-US"/>
        </w:rPr>
        <w:t>OCSP</w:t>
      </w:r>
      <w:r w:rsidR="00D55BF9" w:rsidRPr="00D55BF9">
        <w:t>-</w:t>
      </w:r>
      <w:r w:rsidR="00D55BF9">
        <w:t xml:space="preserve">протокола, </w:t>
      </w:r>
      <w:r w:rsidR="00B977D5">
        <w:t>архивный штамп времени</w:t>
      </w:r>
      <w:r w:rsidR="00D55BF9">
        <w:t>,</w:t>
      </w:r>
      <w:r w:rsidR="00B977D5">
        <w:t xml:space="preserve"> расширив тем самым </w:t>
      </w:r>
      <w:r w:rsidR="00D55BF9">
        <w:t xml:space="preserve">ее тип </w:t>
      </w:r>
      <w:r w:rsidR="00B977D5">
        <w:t xml:space="preserve">до стандарта </w:t>
      </w:r>
      <w:r w:rsidR="00B977D5">
        <w:rPr>
          <w:lang w:val="en-US"/>
        </w:rPr>
        <w:t>CAdES</w:t>
      </w:r>
      <w:r w:rsidR="00B977D5" w:rsidRPr="00B977D5">
        <w:t>-</w:t>
      </w:r>
      <w:r w:rsidR="00B977D5">
        <w:rPr>
          <w:lang w:val="en-US"/>
        </w:rPr>
        <w:t>A</w:t>
      </w:r>
      <w:r w:rsidR="00B977D5">
        <w:t>. Данный стандарт удостоверяет, что ЭП была действительна в момент проставления архи</w:t>
      </w:r>
      <w:r w:rsidR="005F5B7B">
        <w:t xml:space="preserve">вного штампа времени и предоставляет </w:t>
      </w:r>
      <w:r w:rsidR="005F5B7B" w:rsidRPr="005F5B7B">
        <w:t>возможност</w:t>
      </w:r>
      <w:r w:rsidR="005F5B7B">
        <w:t>ь</w:t>
      </w:r>
      <w:r w:rsidR="005F5B7B" w:rsidRPr="005F5B7B">
        <w:t xml:space="preserve"> </w:t>
      </w:r>
      <w:r w:rsidR="00D55BF9">
        <w:t>продлить срок действительности электронной</w:t>
      </w:r>
      <w:r w:rsidR="005F5B7B" w:rsidRPr="005F5B7B">
        <w:t xml:space="preserve"> подписи.</w:t>
      </w:r>
    </w:p>
    <w:p w:rsidR="00B977D5" w:rsidRDefault="00B87ABC" w:rsidP="00B977D5">
      <w:r>
        <w:t>Для взаимодействия с сервисом КриптоПро Архив необходимо:</w:t>
      </w:r>
    </w:p>
    <w:p w:rsidR="00B87ABC" w:rsidRDefault="00B87ABC" w:rsidP="00072DAD">
      <w:pPr>
        <w:pStyle w:val="a4"/>
        <w:numPr>
          <w:ilvl w:val="0"/>
          <w:numId w:val="29"/>
        </w:numPr>
        <w:spacing w:line="360" w:lineRule="auto"/>
        <w:ind w:left="709" w:hanging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B87ABC">
        <w:rPr>
          <w:rFonts w:ascii="Arial" w:eastAsia="Times New Roman" w:hAnsi="Arial" w:cs="Times New Roman"/>
          <w:sz w:val="24"/>
          <w:szCs w:val="24"/>
          <w:lang w:eastAsia="ru-RU"/>
        </w:rPr>
        <w:t>При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>обрести сертификат ЭП для авторизации в сервисе</w:t>
      </w:r>
      <w:r w:rsidR="00AA1798">
        <w:rPr>
          <w:rFonts w:ascii="Arial" w:eastAsia="Times New Roman" w:hAnsi="Arial" w:cs="Times New Roman"/>
          <w:sz w:val="24"/>
          <w:szCs w:val="24"/>
          <w:lang w:eastAsia="ru-RU"/>
        </w:rPr>
        <w:t xml:space="preserve"> КриптоПро Архив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>.</w:t>
      </w:r>
    </w:p>
    <w:p w:rsidR="00B87ABC" w:rsidRDefault="00B9693F" w:rsidP="00072DAD">
      <w:pPr>
        <w:pStyle w:val="a4"/>
        <w:numPr>
          <w:ilvl w:val="0"/>
          <w:numId w:val="29"/>
        </w:numPr>
        <w:spacing w:line="360" w:lineRule="auto"/>
        <w:ind w:left="709" w:hanging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z w:val="24"/>
          <w:szCs w:val="24"/>
          <w:lang w:eastAsia="ru-RU"/>
        </w:rPr>
        <w:lastRenderedPageBreak/>
        <w:t xml:space="preserve">В настройках программы «Баланс-2: </w:t>
      </w:r>
      <w:r w:rsidR="00FC6991" w:rsidRPr="00FC6991">
        <w:rPr>
          <w:rFonts w:ascii="Arial" w:eastAsia="Times New Roman" w:hAnsi="Arial" w:cs="Times New Roman"/>
          <w:sz w:val="24"/>
          <w:szCs w:val="24"/>
          <w:lang w:eastAsia="ru-RU"/>
        </w:rPr>
        <w:t>Архив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 xml:space="preserve"> ЭДО» на закладке «КриптоПро Архив» указать адрес сервиса «КриптоПро Архив» и сертификат, который используется для доступа к нему</w:t>
      </w:r>
      <w:r w:rsidR="00B87ABC">
        <w:rPr>
          <w:rFonts w:ascii="Arial" w:eastAsia="Times New Roman" w:hAnsi="Arial" w:cs="Times New Roman"/>
          <w:sz w:val="24"/>
          <w:szCs w:val="24"/>
          <w:lang w:eastAsia="ru-RU"/>
        </w:rPr>
        <w:t>.</w:t>
      </w:r>
    </w:p>
    <w:p w:rsidR="004144A0" w:rsidRDefault="004144A0" w:rsidP="004144A0">
      <w:r>
        <w:t>Для обогащения</w:t>
      </w:r>
      <w:r w:rsidR="00D55BF9">
        <w:t xml:space="preserve"> (улучшения)</w:t>
      </w:r>
      <w:r>
        <w:t xml:space="preserve"> подписей документа необходимо выделить его в списке документов и </w:t>
      </w:r>
      <w:r w:rsidR="00E35909">
        <w:t>в контекстном</w:t>
      </w:r>
      <w:r>
        <w:t xml:space="preserve"> меню нажать «Отправить в КриптоПро Архив». Допускается отправка нескольких документов одновременно.</w:t>
      </w:r>
    </w:p>
    <w:p w:rsidR="004144A0" w:rsidRDefault="004144A0" w:rsidP="004144A0">
      <w:r>
        <w:t>В открывшемся мастере нужно выполнить шаги настроек отправки, после чего запустится процесс взаимодействия с сервисом</w:t>
      </w:r>
      <w:r w:rsidR="00E35909">
        <w:t xml:space="preserve"> КриптоПро Архив</w:t>
      </w:r>
      <w:r>
        <w:t>. Это может занять некоторое время.</w:t>
      </w:r>
    </w:p>
    <w:p w:rsidR="004144A0" w:rsidRDefault="004144A0" w:rsidP="004144A0">
      <w:r>
        <w:t xml:space="preserve">На форме </w:t>
      </w:r>
      <w:r w:rsidR="00D55BF9">
        <w:t xml:space="preserve">мастера улучшения ЭП </w:t>
      </w:r>
      <w:r>
        <w:t>можно отследить сообщения о результатах обработки</w:t>
      </w:r>
      <w:r w:rsidR="00D55BF9">
        <w:t xml:space="preserve"> сервисом</w:t>
      </w:r>
      <w:r>
        <w:t xml:space="preserve"> </w:t>
      </w:r>
      <w:r w:rsidR="00D55BF9">
        <w:t xml:space="preserve">электронных подписей </w:t>
      </w:r>
      <w:r>
        <w:t>документов.</w:t>
      </w:r>
    </w:p>
    <w:p w:rsidR="002158B8" w:rsidRDefault="004144A0" w:rsidP="004144A0">
      <w:r>
        <w:t xml:space="preserve">По окончании процесса в БД </w:t>
      </w:r>
      <w:r w:rsidR="00D55BF9">
        <w:t xml:space="preserve">программы </w:t>
      </w:r>
      <w:r w:rsidR="00EB03AB">
        <w:t>«Баланс-2</w:t>
      </w:r>
      <w:r w:rsidR="00EB03AB" w:rsidRPr="00EB03AB">
        <w:t xml:space="preserve">: </w:t>
      </w:r>
      <w:r w:rsidR="00D55BF9">
        <w:t>Архив</w:t>
      </w:r>
      <w:r w:rsidR="00EB03AB">
        <w:t xml:space="preserve"> ЭДО»</w:t>
      </w:r>
      <w:r>
        <w:t xml:space="preserve"> буд</w:t>
      </w:r>
      <w:r w:rsidR="00EB03AB">
        <w:t>ут</w:t>
      </w:r>
      <w:r>
        <w:t xml:space="preserve"> сохранен</w:t>
      </w:r>
      <w:r w:rsidR="00EB03AB">
        <w:t>ы</w:t>
      </w:r>
      <w:r>
        <w:t xml:space="preserve"> обогащенн</w:t>
      </w:r>
      <w:r w:rsidR="00EB03AB">
        <w:t>ые</w:t>
      </w:r>
      <w:r>
        <w:t xml:space="preserve"> </w:t>
      </w:r>
      <w:r w:rsidR="00D55BF9">
        <w:t xml:space="preserve">(улучшенные) </w:t>
      </w:r>
      <w:r>
        <w:t>подпис</w:t>
      </w:r>
      <w:r w:rsidR="00EB03AB">
        <w:t xml:space="preserve">и. При этом </w:t>
      </w:r>
      <w:r>
        <w:t>исходн</w:t>
      </w:r>
      <w:r w:rsidR="00EB03AB">
        <w:t>ые</w:t>
      </w:r>
      <w:r>
        <w:t xml:space="preserve"> подпис</w:t>
      </w:r>
      <w:r w:rsidR="00EB03AB">
        <w:t>и</w:t>
      </w:r>
      <w:r>
        <w:t xml:space="preserve"> документа</w:t>
      </w:r>
      <w:r w:rsidR="00EB03AB">
        <w:t xml:space="preserve"> также остаются в БД</w:t>
      </w:r>
      <w:r w:rsidR="006E7C65">
        <w:t xml:space="preserve">. </w:t>
      </w:r>
    </w:p>
    <w:p w:rsidR="004144A0" w:rsidRDefault="006E7C65" w:rsidP="004144A0">
      <w:r>
        <w:t>Просмотреть информацию о</w:t>
      </w:r>
      <w:r w:rsidR="002158B8">
        <w:t xml:space="preserve">б обогащенной подписи можно с помощью двойного клика мыши </w:t>
      </w:r>
      <w:r>
        <w:t xml:space="preserve">на </w:t>
      </w:r>
      <w:r w:rsidR="00D55BF9">
        <w:t xml:space="preserve">файле </w:t>
      </w:r>
      <w:r>
        <w:t xml:space="preserve">подписи в карточке документа. Также можно просмотреть историю взаимодействия </w:t>
      </w:r>
      <w:r>
        <w:lastRenderedPageBreak/>
        <w:t>с сервисом, кликнув на соответствующий пункт в выпадающем меню на основном файле документа.</w:t>
      </w:r>
    </w:p>
    <w:p w:rsidR="006E7C65" w:rsidRDefault="006E7C65" w:rsidP="004144A0">
      <w:r>
        <w:t xml:space="preserve">Если взаимодействие завершилось неудачей на этапе установления связи с сервисом, то в выпадающем меню основного файла документа </w:t>
      </w:r>
      <w:r w:rsidR="00687324">
        <w:t>буде</w:t>
      </w:r>
      <w:r>
        <w:t>т т</w:t>
      </w:r>
      <w:r w:rsidR="00D55BF9">
        <w:t>олько пункт повторной отправки на</w:t>
      </w:r>
      <w:r>
        <w:t xml:space="preserve"> сервис </w:t>
      </w:r>
      <w:r w:rsidR="00B94387">
        <w:t xml:space="preserve">«КриптоПро Архив» </w:t>
      </w:r>
      <w:r>
        <w:t>на обогащение.</w:t>
      </w:r>
    </w:p>
    <w:p w:rsidR="00F91C72" w:rsidRDefault="00F91C72" w:rsidP="00B17310">
      <w:pPr>
        <w:pStyle w:val="1"/>
        <w:rPr>
          <w:rFonts w:cs="Arial"/>
        </w:rPr>
      </w:pPr>
      <w:bookmarkStart w:id="40" w:name="_Номенклатура_дел"/>
      <w:bookmarkStart w:id="41" w:name="_Toc208236707"/>
      <w:bookmarkStart w:id="42" w:name="_Ref195515986"/>
      <w:bookmarkEnd w:id="40"/>
      <w:r w:rsidRPr="00F91C72">
        <w:t>Сравнения</w:t>
      </w:r>
      <w:r w:rsidRPr="00F91C72">
        <w:rPr>
          <w:rFonts w:cs="Arial"/>
        </w:rPr>
        <w:t xml:space="preserve"> списков документов в Диадок и в </w:t>
      </w:r>
      <w:r w:rsidR="00D55BF9">
        <w:rPr>
          <w:rFonts w:cs="Arial"/>
        </w:rPr>
        <w:t>«</w:t>
      </w:r>
      <w:r w:rsidRPr="00F91C72">
        <w:rPr>
          <w:rFonts w:cs="Arial"/>
        </w:rPr>
        <w:t>Баланс-2: Архив ЭДО</w:t>
      </w:r>
      <w:r w:rsidR="00D55BF9">
        <w:rPr>
          <w:rFonts w:cs="Arial"/>
        </w:rPr>
        <w:t>»</w:t>
      </w:r>
      <w:bookmarkEnd w:id="41"/>
    </w:p>
    <w:p w:rsidR="00F91C72" w:rsidRDefault="00F91C72" w:rsidP="00F91C72">
      <w:r>
        <w:t xml:space="preserve">В программе можно сравнить списки документов в Диадок со списком документов архива за выбранный интервал времени. Для этого воспользуйтесь пунктом меню «Документы из Диадок – Сравнение списков документов в </w:t>
      </w:r>
      <w:r w:rsidR="008B5BA8">
        <w:t>Д</w:t>
      </w:r>
      <w:r>
        <w:t>иадок и в программе».</w:t>
      </w:r>
    </w:p>
    <w:p w:rsidR="00F91C72" w:rsidRDefault="00DA3CDE" w:rsidP="006C756C">
      <w:r>
        <w:t>На экране задайте параметры сравнения.</w:t>
      </w:r>
    </w:p>
    <w:p w:rsidR="00DA3CDE" w:rsidRDefault="00CE6AA0" w:rsidP="008B5BA8">
      <w:pPr>
        <w:ind w:firstLine="0"/>
      </w:pPr>
      <w:r>
        <w:rPr>
          <w:noProof/>
        </w:rPr>
        <w:lastRenderedPageBreak/>
        <w:drawing>
          <wp:inline distT="0" distB="0" distL="0" distR="0" wp14:anchorId="234BC6A3" wp14:editId="0D75C1D1">
            <wp:extent cx="5940425" cy="3551555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A8" w:rsidRDefault="008B5BA8" w:rsidP="008B5BA8">
      <w:pPr>
        <w:pStyle w:val="a5"/>
        <w:ind w:firstLine="0"/>
        <w:jc w:val="center"/>
        <w:rPr>
          <w:sz w:val="22"/>
          <w:szCs w:val="22"/>
        </w:rPr>
      </w:pPr>
      <w:r w:rsidRPr="006C756C">
        <w:rPr>
          <w:rFonts w:cs="Arial"/>
          <w:sz w:val="22"/>
          <w:szCs w:val="22"/>
        </w:rPr>
        <w:t>Рисунок</w:t>
      </w:r>
      <w:r w:rsidRPr="006C756C">
        <w:rPr>
          <w:sz w:val="22"/>
          <w:szCs w:val="22"/>
        </w:rPr>
        <w:t xml:space="preserve"> </w:t>
      </w:r>
      <w:r w:rsidRPr="006C756C">
        <w:rPr>
          <w:sz w:val="22"/>
          <w:szCs w:val="22"/>
        </w:rPr>
        <w:fldChar w:fldCharType="begin"/>
      </w:r>
      <w:r w:rsidRPr="006C756C">
        <w:rPr>
          <w:sz w:val="22"/>
          <w:szCs w:val="22"/>
        </w:rPr>
        <w:instrText xml:space="preserve"> SEQ Рисунок \* ARABIC </w:instrText>
      </w:r>
      <w:r w:rsidRPr="006C756C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48</w:t>
      </w:r>
      <w:r w:rsidRPr="006C756C">
        <w:rPr>
          <w:sz w:val="22"/>
          <w:szCs w:val="22"/>
        </w:rPr>
        <w:fldChar w:fldCharType="end"/>
      </w:r>
      <w:r w:rsidRPr="006C756C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6C756C">
        <w:rPr>
          <w:sz w:val="22"/>
          <w:szCs w:val="22"/>
        </w:rPr>
        <w:t xml:space="preserve"> </w:t>
      </w:r>
      <w:r w:rsidR="00E86D4B">
        <w:rPr>
          <w:sz w:val="22"/>
          <w:szCs w:val="22"/>
        </w:rPr>
        <w:t>Окно с результатом</w:t>
      </w:r>
      <w:r>
        <w:rPr>
          <w:sz w:val="22"/>
          <w:szCs w:val="22"/>
        </w:rPr>
        <w:t xml:space="preserve"> сравнения</w:t>
      </w:r>
    </w:p>
    <w:p w:rsidR="008B5BA8" w:rsidRDefault="009D00E1" w:rsidP="008B5BA8">
      <w:r>
        <w:t xml:space="preserve">Выберите </w:t>
      </w:r>
      <w:r>
        <w:rPr>
          <w:lang w:val="en-US"/>
        </w:rPr>
        <w:t>Excel</w:t>
      </w:r>
      <w:r w:rsidRPr="009D00E1">
        <w:t>-</w:t>
      </w:r>
      <w:r>
        <w:t>файл со списком документов в Диадок, укажите интервал</w:t>
      </w:r>
      <w:r w:rsidR="003E2E39">
        <w:t>,</w:t>
      </w:r>
      <w:r>
        <w:t xml:space="preserve"> за который были выгружены документы, направление (входящие или исходящие)</w:t>
      </w:r>
      <w:r w:rsidR="00E86D4B">
        <w:t xml:space="preserve">, задайте фильтр: отображать все или только отсутствующие в архиве </w:t>
      </w:r>
      <w:r>
        <w:t>и нажмите кнопку «Сравнить».</w:t>
      </w:r>
      <w:r w:rsidR="00E86D4B">
        <w:t xml:space="preserve"> Появится окно, на котором в левой части будут отображены документы, которые не были найдены в архиве</w:t>
      </w:r>
      <w:r w:rsidR="00CE6AA0">
        <w:t xml:space="preserve"> при фильтре: только отсутствующие. В данном примере документы, которых нет в архиве, были включены в список исключений при выгрузке из Диадок.</w:t>
      </w:r>
    </w:p>
    <w:p w:rsidR="00E86D4B" w:rsidRPr="009D00E1" w:rsidRDefault="00E86D4B" w:rsidP="008B5BA8"/>
    <w:p w:rsidR="008B5BA8" w:rsidRDefault="008B5BA8" w:rsidP="008B5BA8">
      <w:pPr>
        <w:ind w:firstLine="0"/>
      </w:pPr>
    </w:p>
    <w:p w:rsidR="00B17310" w:rsidRDefault="00B17310" w:rsidP="00B17310">
      <w:pPr>
        <w:pStyle w:val="1"/>
      </w:pPr>
      <w:bookmarkStart w:id="43" w:name="_Toc208236708"/>
      <w:r>
        <w:t>Номенклатура дел</w:t>
      </w:r>
      <w:bookmarkEnd w:id="42"/>
      <w:bookmarkEnd w:id="43"/>
    </w:p>
    <w:p w:rsidR="00B17310" w:rsidRDefault="00D663E7" w:rsidP="00B17310">
      <w:pPr>
        <w:rPr>
          <w:rFonts w:cs="Arial"/>
          <w:color w:val="333333"/>
          <w:shd w:val="clear" w:color="auto" w:fill="FFFFFF"/>
        </w:rPr>
      </w:pPr>
      <w:r w:rsidRPr="00C307EF">
        <w:rPr>
          <w:rStyle w:val="af1"/>
          <w:rFonts w:cs="Arial"/>
          <w:b w:val="0"/>
          <w:color w:val="333333"/>
          <w:shd w:val="clear" w:color="auto" w:fill="FFFFFF"/>
        </w:rPr>
        <w:t>Номенклатура дел в организации</w:t>
      </w:r>
      <w:r w:rsidRPr="00C307EF">
        <w:rPr>
          <w:rFonts w:cs="Arial"/>
          <w:b/>
          <w:color w:val="333333"/>
          <w:shd w:val="clear" w:color="auto" w:fill="FFFFFF"/>
        </w:rPr>
        <w:t> </w:t>
      </w:r>
      <w:r w:rsidRPr="00C307EF">
        <w:rPr>
          <w:rFonts w:cs="Arial"/>
          <w:color w:val="333333"/>
          <w:shd w:val="clear" w:color="auto" w:fill="FFFFFF"/>
        </w:rPr>
        <w:t>— это</w:t>
      </w:r>
      <w:r w:rsidRPr="00C307EF">
        <w:rPr>
          <w:rFonts w:cs="Arial"/>
          <w:b/>
          <w:color w:val="333333"/>
          <w:shd w:val="clear" w:color="auto" w:fill="FFFFFF"/>
        </w:rPr>
        <w:t> </w:t>
      </w:r>
      <w:r w:rsidRPr="00C307EF">
        <w:rPr>
          <w:rStyle w:val="af1"/>
          <w:rFonts w:cs="Arial"/>
          <w:b w:val="0"/>
          <w:color w:val="333333"/>
          <w:shd w:val="clear" w:color="auto" w:fill="FFFFFF"/>
        </w:rPr>
        <w:t>систематизированный перечень наименований дел, который используют для оптимизации делопроизводства</w:t>
      </w:r>
      <w:r w:rsidRPr="00C307EF">
        <w:rPr>
          <w:rFonts w:cs="Arial"/>
          <w:color w:val="333333"/>
          <w:shd w:val="clear" w:color="auto" w:fill="FFFFFF"/>
        </w:rPr>
        <w:t xml:space="preserve">. В нём содержится полная информация о том, какие документы, в каком подразделении </w:t>
      </w:r>
      <w:r w:rsidR="00C307EF">
        <w:rPr>
          <w:rFonts w:cs="Arial"/>
          <w:color w:val="333333"/>
          <w:shd w:val="clear" w:color="auto" w:fill="FFFFFF"/>
        </w:rPr>
        <w:t>ведутся и</w:t>
      </w:r>
      <w:r w:rsidRPr="00C307EF">
        <w:rPr>
          <w:rFonts w:cs="Arial"/>
          <w:color w:val="333333"/>
          <w:shd w:val="clear" w:color="auto" w:fill="FFFFFF"/>
        </w:rPr>
        <w:t xml:space="preserve"> какое количество времени их хранить</w:t>
      </w:r>
      <w:r w:rsidR="00C307EF">
        <w:rPr>
          <w:rFonts w:cs="Arial"/>
          <w:color w:val="333333"/>
          <w:shd w:val="clear" w:color="auto" w:fill="FFFFFF"/>
        </w:rPr>
        <w:t>.</w:t>
      </w:r>
    </w:p>
    <w:p w:rsidR="008E5F36" w:rsidRDefault="008E5F36" w:rsidP="00B17310">
      <w:pPr>
        <w:rPr>
          <w:rFonts w:cs="Arial"/>
          <w:color w:val="333333"/>
          <w:shd w:val="clear" w:color="auto" w:fill="FFFFFF"/>
        </w:rPr>
      </w:pPr>
      <w:r>
        <w:rPr>
          <w:rFonts w:cs="Arial"/>
          <w:color w:val="333333"/>
          <w:shd w:val="clear" w:color="auto" w:fill="FFFFFF"/>
        </w:rPr>
        <w:t>Иерархическая структура номенклатуры дел организации представлена в меню «Инструменты – Номенклатура дел».</w:t>
      </w:r>
    </w:p>
    <w:p w:rsidR="008E5F36" w:rsidRDefault="008E5F36" w:rsidP="008E5F36">
      <w:pPr>
        <w:ind w:firstLine="0"/>
        <w:rPr>
          <w:rFonts w:cs="Arial"/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A89EF5D" wp14:editId="1E32C1CA">
            <wp:extent cx="5940425" cy="350964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36" w:rsidRDefault="008E5F36" w:rsidP="008E5F36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1911D2">
        <w:rPr>
          <w:rFonts w:cs="Arial"/>
          <w:noProof/>
          <w:sz w:val="22"/>
          <w:szCs w:val="22"/>
        </w:rPr>
        <w:t>49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Иерархическая структура разделов номенклатуры дел</w:t>
      </w:r>
    </w:p>
    <w:p w:rsidR="006751E6" w:rsidRPr="006751E6" w:rsidRDefault="008E5F36" w:rsidP="008E5F36">
      <w:r>
        <w:t>Номенклатура дел организации представлена по годам, подразделениям</w:t>
      </w:r>
      <w:r w:rsidR="00BF7B8F">
        <w:t xml:space="preserve"> </w:t>
      </w:r>
      <w:r>
        <w:t>и разделам номенклатуры.</w:t>
      </w:r>
      <w:r w:rsidR="00BF7B8F">
        <w:t xml:space="preserve"> Нажимая на «+» узла подразделения получаем список </w:t>
      </w:r>
      <w:r w:rsidR="00BF7B8F" w:rsidRPr="00E43541">
        <w:t>разделов</w:t>
      </w:r>
      <w:r w:rsidR="001D2966" w:rsidRPr="00E43541">
        <w:t>.</w:t>
      </w:r>
      <w:r w:rsidR="00BF7B8F" w:rsidRPr="00E43541">
        <w:t xml:space="preserve"> </w:t>
      </w:r>
      <w:r w:rsidR="006751E6">
        <w:t xml:space="preserve">Отображение номенклатуры дел в иерархическом виде можно изменить на табличный. Для этого </w:t>
      </w:r>
      <w:r w:rsidR="00F87649">
        <w:t>используется к</w:t>
      </w:r>
      <w:r w:rsidR="006751E6">
        <w:t xml:space="preserve">нопка </w:t>
      </w:r>
      <w:r w:rsidR="00F87649">
        <w:rPr>
          <w:noProof/>
        </w:rPr>
        <w:drawing>
          <wp:inline distT="0" distB="0" distL="0" distR="0">
            <wp:extent cx="409575" cy="4572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649">
        <w:t>.</w:t>
      </w:r>
    </w:p>
    <w:p w:rsidR="008E5F36" w:rsidRDefault="001D2966" w:rsidP="008E5F36">
      <w:r w:rsidRPr="00E43541">
        <w:lastRenderedPageBreak/>
        <w:t>П</w:t>
      </w:r>
      <w:r w:rsidR="00BF7B8F" w:rsidRPr="00E43541">
        <w:t>о контекстному меню</w:t>
      </w:r>
      <w:r w:rsidRPr="00E43541">
        <w:t xml:space="preserve"> узла раздела можно, выбирая соответствующий пункт,</w:t>
      </w:r>
      <w:r w:rsidR="00BF7B8F" w:rsidRPr="00E43541">
        <w:t xml:space="preserve"> редактировать, удалять раздел, просмотреть его документы</w:t>
      </w:r>
      <w:r w:rsidRPr="00E43541">
        <w:t>, добавлять в раздел документы по ранее определенному</w:t>
      </w:r>
      <w:r w:rsidR="008E51E0" w:rsidRPr="00E43541">
        <w:t xml:space="preserve"> правилу</w:t>
      </w:r>
      <w:r w:rsidRPr="00E43541">
        <w:t>.</w:t>
      </w:r>
    </w:p>
    <w:p w:rsidR="00EC4AE0" w:rsidRDefault="00946448" w:rsidP="008E5F36">
      <w:r>
        <w:t>Правило, по которому в раздел будут отбираться документы можно определить заранее</w:t>
      </w:r>
      <w:r w:rsidR="00EC4AE0">
        <w:t>. Установите курсор на разделе, для которого вы хотите создать правило отбора документов</w:t>
      </w:r>
      <w:r>
        <w:t>, выб</w:t>
      </w:r>
      <w:r w:rsidR="00EC4AE0">
        <w:t>е</w:t>
      </w:r>
      <w:r>
        <w:t>р</w:t>
      </w:r>
      <w:r w:rsidR="00EC4AE0">
        <w:t xml:space="preserve">ите </w:t>
      </w:r>
      <w:r w:rsidR="004D1D03">
        <w:t>на панели инструментов кнопку</w:t>
      </w:r>
      <w:r w:rsidR="00D66D32">
        <w:rPr>
          <w:noProof/>
        </w:rPr>
        <w:drawing>
          <wp:inline distT="0" distB="0" distL="0" distR="0">
            <wp:extent cx="790575" cy="4191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AE0">
        <w:t xml:space="preserve"> или вызовите эту функция по контекстному меню</w:t>
      </w:r>
      <w:r w:rsidR="00D66D32">
        <w:t>.</w:t>
      </w:r>
    </w:p>
    <w:p w:rsidR="00EC4AE0" w:rsidRDefault="004D1D03" w:rsidP="00EC4AE0">
      <w:pPr>
        <w:ind w:firstLine="0"/>
      </w:pP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03" w:rsidRDefault="004D1D03" w:rsidP="004D1D03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lastRenderedPageBreak/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50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Вызов редактирования раздела номенклатуры дел</w:t>
      </w:r>
    </w:p>
    <w:p w:rsidR="004D1D03" w:rsidRDefault="00D66D32" w:rsidP="008E5F36">
      <w:r>
        <w:t xml:space="preserve">На </w:t>
      </w:r>
      <w:r w:rsidR="004D1D03">
        <w:t xml:space="preserve">экранной форме редактирования две закладки: </w:t>
      </w:r>
    </w:p>
    <w:p w:rsidR="004D1D03" w:rsidRDefault="004D1D03" w:rsidP="008E5F36">
      <w:r>
        <w:t xml:space="preserve">Основные свойства раздела, на которой определяются: год действия номенклатуры дел, организация, подразделение организации, индекс НД, наименование, срок хранения документов и другие. </w:t>
      </w:r>
    </w:p>
    <w:p w:rsidR="00946448" w:rsidRDefault="004D1D03" w:rsidP="008E5F36">
      <w:pPr>
        <w:rPr>
          <w:rFonts w:cs="Arial"/>
          <w:sz w:val="22"/>
          <w:szCs w:val="22"/>
        </w:rPr>
      </w:pPr>
      <w:r>
        <w:t>На закладке «Правило автоматизированного включения документов</w:t>
      </w:r>
      <w:r w:rsidR="0063633D">
        <w:t xml:space="preserve">» </w:t>
      </w:r>
      <w:r w:rsidR="00D66D32">
        <w:t>закладке «</w:t>
      </w:r>
      <w:r w:rsidR="00D66D32">
        <w:rPr>
          <w:rFonts w:cs="Arial"/>
          <w:sz w:val="22"/>
          <w:szCs w:val="22"/>
        </w:rPr>
        <w:t>Правило автоматизированного включения документов» следует определить критерии отбора документов</w:t>
      </w:r>
      <w:r w:rsidR="00655E65">
        <w:rPr>
          <w:rFonts w:cs="Arial"/>
          <w:sz w:val="22"/>
          <w:szCs w:val="22"/>
        </w:rPr>
        <w:t>. Можно определить типы документов, контрагентов, по которым будут отбираться документы, дополнительно можно указать КНД документа или наименование документа</w:t>
      </w:r>
      <w:r w:rsidR="00642038">
        <w:rPr>
          <w:rFonts w:cs="Arial"/>
          <w:sz w:val="22"/>
          <w:szCs w:val="22"/>
        </w:rPr>
        <w:t xml:space="preserve"> </w:t>
      </w:r>
      <w:r w:rsidR="003E2E39">
        <w:rPr>
          <w:rFonts w:cs="Arial"/>
          <w:sz w:val="22"/>
          <w:szCs w:val="22"/>
        </w:rPr>
        <w:t xml:space="preserve">(только </w:t>
      </w:r>
      <w:r w:rsidR="00642038">
        <w:rPr>
          <w:rFonts w:cs="Arial"/>
          <w:sz w:val="22"/>
          <w:szCs w:val="22"/>
        </w:rPr>
        <w:t>для неформализованных документов</w:t>
      </w:r>
      <w:r w:rsidR="003E2E39">
        <w:rPr>
          <w:rFonts w:cs="Arial"/>
          <w:sz w:val="22"/>
          <w:szCs w:val="22"/>
        </w:rPr>
        <w:t>)</w:t>
      </w:r>
      <w:r w:rsidR="00655E65">
        <w:rPr>
          <w:rFonts w:cs="Arial"/>
          <w:sz w:val="22"/>
          <w:szCs w:val="22"/>
        </w:rPr>
        <w:t>.</w:t>
      </w:r>
    </w:p>
    <w:p w:rsidR="0063633D" w:rsidRDefault="0063633D" w:rsidP="0063633D">
      <w:r>
        <w:t xml:space="preserve">Например, Вы хотите </w:t>
      </w:r>
      <w:r w:rsidR="00924181">
        <w:t>для подразделения «</w:t>
      </w:r>
      <w:r w:rsidR="00B17517">
        <w:t>о</w:t>
      </w:r>
      <w:r w:rsidR="00924181">
        <w:t>тдел продаж</w:t>
      </w:r>
      <w:r w:rsidR="00B17517">
        <w:t xml:space="preserve"> на Тимирязевской</w:t>
      </w:r>
      <w:r w:rsidR="00924181">
        <w:t xml:space="preserve">» </w:t>
      </w:r>
      <w:r>
        <w:t xml:space="preserve">добавить в раздел </w:t>
      </w:r>
      <w:r w:rsidR="00924181">
        <w:t xml:space="preserve">«НДС и ФНС» </w:t>
      </w:r>
      <w:r>
        <w:t>неформализованные документы</w:t>
      </w:r>
      <w:r w:rsidR="00924181">
        <w:t xml:space="preserve"> (регистрационные карты)</w:t>
      </w:r>
      <w:r>
        <w:t>, которые в наименовании документа содержат текст «НДС» или «ФНС».</w:t>
      </w:r>
      <w:r w:rsidR="00B17517">
        <w:t xml:space="preserve"> </w:t>
      </w:r>
    </w:p>
    <w:p w:rsidR="00B17517" w:rsidRDefault="00B17517" w:rsidP="0063633D">
      <w:r>
        <w:t>На экранной форме ниже определяем правила для отбора документов:</w:t>
      </w:r>
    </w:p>
    <w:p w:rsidR="00B17517" w:rsidRPr="00B17517" w:rsidRDefault="00B17517" w:rsidP="00B17517">
      <w:pPr>
        <w:pStyle w:val="a4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B17517">
        <w:rPr>
          <w:rFonts w:ascii="Arial" w:hAnsi="Arial" w:cs="Arial"/>
          <w:sz w:val="24"/>
          <w:szCs w:val="24"/>
        </w:rPr>
        <w:lastRenderedPageBreak/>
        <w:t>Тип документа – неформализованный;</w:t>
      </w:r>
    </w:p>
    <w:p w:rsidR="00B17517" w:rsidRPr="00B17517" w:rsidRDefault="00B17517" w:rsidP="00B17517">
      <w:pPr>
        <w:pStyle w:val="a4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B17517">
        <w:rPr>
          <w:rFonts w:ascii="Arial" w:hAnsi="Arial" w:cs="Arial"/>
          <w:sz w:val="24"/>
          <w:szCs w:val="24"/>
        </w:rPr>
        <w:t>Наименование документа должно содержать текст «НДС» или «ФНС» в любом месте наименования:</w:t>
      </w:r>
    </w:p>
    <w:p w:rsidR="00B17517" w:rsidRPr="00B17517" w:rsidRDefault="00B17517" w:rsidP="00B17517">
      <w:pPr>
        <w:pStyle w:val="a4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B17517">
        <w:rPr>
          <w:rFonts w:ascii="Arial" w:hAnsi="Arial" w:cs="Arial"/>
          <w:sz w:val="24"/>
          <w:szCs w:val="24"/>
        </w:rPr>
        <w:t>Отбор будет по всем контрагентам.</w:t>
      </w:r>
    </w:p>
    <w:p w:rsidR="00D66D32" w:rsidRDefault="00413C29" w:rsidP="00D66D32">
      <w:pPr>
        <w:ind w:firstLine="0"/>
      </w:pPr>
      <w:r>
        <w:rPr>
          <w:noProof/>
        </w:rPr>
        <w:drawing>
          <wp:inline distT="0" distB="0" distL="0" distR="0">
            <wp:extent cx="5934075" cy="37242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32" w:rsidRDefault="00D66D32" w:rsidP="00D66D32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FA065A">
        <w:rPr>
          <w:rFonts w:cs="Arial"/>
          <w:noProof/>
          <w:sz w:val="22"/>
          <w:szCs w:val="22"/>
        </w:rPr>
        <w:t>51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Правило автоматизированного включения документов</w:t>
      </w:r>
    </w:p>
    <w:p w:rsidR="00413C29" w:rsidRDefault="00D66D32" w:rsidP="00904747">
      <w:r>
        <w:t>После того, как правило будет прописано</w:t>
      </w:r>
      <w:r w:rsidR="00655E65">
        <w:t xml:space="preserve"> и сохранено</w:t>
      </w:r>
      <w:r>
        <w:t>, можно будет использовать пункт меню «Добавление новых документов в раздел номенклатуры дел по правилу».</w:t>
      </w:r>
    </w:p>
    <w:p w:rsidR="00413C29" w:rsidRDefault="00413C29" w:rsidP="00904747">
      <w:r>
        <w:lastRenderedPageBreak/>
        <w:t>На экранной форме «Добавления в раздел номенклатуры дел документов» необходимо указать источник документов, интервал дат для отбора, год раздела номенклатуры определяется автоматически и нажать кнопку «Поиск документов».</w:t>
      </w:r>
    </w:p>
    <w:p w:rsidR="00413C29" w:rsidRDefault="00413C29" w:rsidP="00904747">
      <w:r>
        <w:t xml:space="preserve">Найденные документы будут отображены на экране. </w:t>
      </w:r>
      <w:r w:rsidR="000D0D76">
        <w:t>В верхней области экранной формы будет указано количество найденных документов и другая информация. П</w:t>
      </w:r>
      <w:r>
        <w:t>роверьте</w:t>
      </w:r>
      <w:r w:rsidR="000D0D76">
        <w:t xml:space="preserve"> список. По умолчанию все документы отмечены к добавлению. Можно исключить документ из списка, сняв пометку «</w:t>
      </w:r>
      <w:r w:rsidR="000D0D76">
        <w:rPr>
          <w:rFonts w:cs="Arial"/>
        </w:rPr>
        <w:t>√</w:t>
      </w:r>
      <w:r w:rsidR="000D0D76">
        <w:t>» в колонке «Выбор». После проверки нажмите «Добавить в раздел».</w:t>
      </w:r>
    </w:p>
    <w:p w:rsidR="00EC4AE0" w:rsidRDefault="000D0D76" w:rsidP="000D0D76">
      <w:pPr>
        <w:ind w:firstLine="0"/>
      </w:pPr>
      <w:r>
        <w:rPr>
          <w:noProof/>
        </w:rPr>
        <w:drawing>
          <wp:inline distT="0" distB="0" distL="0" distR="0">
            <wp:extent cx="5934075" cy="34385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76" w:rsidRDefault="000D0D76" w:rsidP="000D0D76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52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Правило автоматизированного включения документов</w:t>
      </w:r>
    </w:p>
    <w:p w:rsidR="00946448" w:rsidRPr="008E5F36" w:rsidRDefault="00F87649" w:rsidP="00904747">
      <w:r>
        <w:lastRenderedPageBreak/>
        <w:t>В раздел будут добавлены документы, которые соответствуют критериям, определенным правилом.</w:t>
      </w:r>
    </w:p>
    <w:p w:rsidR="00356D35" w:rsidRDefault="00655E65" w:rsidP="00904747">
      <w:r w:rsidRPr="00F87649">
        <w:t>Кроме автоматизированного добавления документов можно определить</w:t>
      </w:r>
      <w:r w:rsidR="00757728" w:rsidRPr="00F87649">
        <w:t xml:space="preserve"> </w:t>
      </w:r>
      <w:r w:rsidRPr="00F87649">
        <w:t xml:space="preserve">принадлежность </w:t>
      </w:r>
      <w:r w:rsidR="00757728" w:rsidRPr="00F87649">
        <w:t xml:space="preserve">документа разделу номенклатуры дел в карточке документа. </w:t>
      </w:r>
      <w:r w:rsidR="00076233" w:rsidRPr="00F87649">
        <w:t xml:space="preserve">В </w:t>
      </w:r>
      <w:r w:rsidR="00757728" w:rsidRPr="00F87649">
        <w:t>ней</w:t>
      </w:r>
      <w:r w:rsidR="00076233" w:rsidRPr="00F87649">
        <w:t xml:space="preserve"> можно указать</w:t>
      </w:r>
      <w:r w:rsidR="009548DC">
        <w:t>,</w:t>
      </w:r>
      <w:r w:rsidR="00076233" w:rsidRPr="00F87649">
        <w:t xml:space="preserve"> к какому ра</w:t>
      </w:r>
      <w:r w:rsidR="004B58D2" w:rsidRPr="00F87649">
        <w:t xml:space="preserve">зделу номенклатуры он </w:t>
      </w:r>
      <w:r w:rsidR="004B58D2" w:rsidRPr="00904747">
        <w:t>относится</w:t>
      </w:r>
      <w:r w:rsidR="0066581F" w:rsidRPr="00904747">
        <w:t xml:space="preserve">, нажав на </w:t>
      </w:r>
      <w:r w:rsidR="00356D35">
        <w:t xml:space="preserve">соответствующую кнопку </w:t>
      </w:r>
      <w:r w:rsidR="00356D35">
        <w:rPr>
          <w:noProof/>
        </w:rPr>
        <w:drawing>
          <wp:inline distT="0" distB="0" distL="0" distR="0">
            <wp:extent cx="257175" cy="2571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D35">
        <w:t>.</w:t>
      </w:r>
    </w:p>
    <w:p w:rsidR="004B58D2" w:rsidRDefault="00356D35" w:rsidP="00356D35">
      <w:pPr>
        <w:ind w:firstLine="0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5934075" cy="28098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D5" w:rsidRDefault="005327D5" w:rsidP="005327D5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CF1B6E">
        <w:rPr>
          <w:rFonts w:cs="Arial"/>
          <w:noProof/>
          <w:sz w:val="22"/>
          <w:szCs w:val="22"/>
        </w:rPr>
        <w:t>53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Прикрепление документа к разделу номенклатуры</w:t>
      </w:r>
    </w:p>
    <w:p w:rsidR="00471213" w:rsidRDefault="005327D5" w:rsidP="005327D5">
      <w:pPr>
        <w:rPr>
          <w:rFonts w:cs="Arial"/>
          <w:color w:val="333333"/>
          <w:shd w:val="clear" w:color="auto" w:fill="FFFFFF"/>
        </w:rPr>
      </w:pPr>
      <w:r>
        <w:rPr>
          <w:rFonts w:cs="Arial"/>
          <w:color w:val="333333"/>
          <w:shd w:val="clear" w:color="auto" w:fill="FFFFFF"/>
        </w:rPr>
        <w:t xml:space="preserve">Документы, у которых уже определен раздел номенклатуры </w:t>
      </w:r>
      <w:r w:rsidR="008E5F36">
        <w:rPr>
          <w:rFonts w:cs="Arial"/>
          <w:color w:val="333333"/>
          <w:shd w:val="clear" w:color="auto" w:fill="FFFFFF"/>
        </w:rPr>
        <w:t xml:space="preserve">дел </w:t>
      </w:r>
      <w:r>
        <w:rPr>
          <w:rFonts w:cs="Arial"/>
          <w:color w:val="333333"/>
          <w:shd w:val="clear" w:color="auto" w:fill="FFFFFF"/>
        </w:rPr>
        <w:t>можно посмотреть в меню «Инструменты – Номенклатура дел</w:t>
      </w:r>
      <w:r w:rsidR="00471213">
        <w:rPr>
          <w:rFonts w:cs="Arial"/>
          <w:color w:val="333333"/>
          <w:shd w:val="clear" w:color="auto" w:fill="FFFFFF"/>
        </w:rPr>
        <w:t>»,</w:t>
      </w:r>
      <w:r>
        <w:rPr>
          <w:rFonts w:cs="Arial"/>
          <w:color w:val="333333"/>
          <w:shd w:val="clear" w:color="auto" w:fill="FFFFFF"/>
        </w:rPr>
        <w:t xml:space="preserve"> </w:t>
      </w:r>
      <w:r w:rsidR="00471213">
        <w:rPr>
          <w:rFonts w:cs="Arial"/>
          <w:color w:val="333333"/>
          <w:shd w:val="clear" w:color="auto" w:fill="FFFFFF"/>
        </w:rPr>
        <w:t>выбрав соответствующий раздел номенклатуры</w:t>
      </w:r>
      <w:r w:rsidR="008E5F36">
        <w:rPr>
          <w:rFonts w:cs="Arial"/>
          <w:color w:val="333333"/>
          <w:shd w:val="clear" w:color="auto" w:fill="FFFFFF"/>
        </w:rPr>
        <w:t xml:space="preserve"> и выбрав в контекстном меню пункт «Просмотр документов раздела номенклатуры дел».</w:t>
      </w:r>
    </w:p>
    <w:p w:rsidR="00757728" w:rsidRDefault="00471213" w:rsidP="00471213">
      <w:pPr>
        <w:ind w:firstLine="0"/>
        <w:rPr>
          <w:rFonts w:cs="Arial"/>
          <w:color w:val="333333"/>
          <w:shd w:val="clear" w:color="auto" w:fill="FFFFFF"/>
        </w:rPr>
      </w:pPr>
      <w:r>
        <w:rPr>
          <w:rFonts w:cs="Arial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5934075" cy="44291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728" w:rsidRDefault="005327D5" w:rsidP="00757728">
      <w:pPr>
        <w:pStyle w:val="a5"/>
        <w:ind w:firstLine="0"/>
        <w:jc w:val="center"/>
        <w:rPr>
          <w:rFonts w:cs="Arial"/>
          <w:sz w:val="22"/>
          <w:szCs w:val="22"/>
        </w:rPr>
      </w:pPr>
      <w:r>
        <w:rPr>
          <w:rFonts w:cs="Arial"/>
          <w:color w:val="333333"/>
          <w:shd w:val="clear" w:color="auto" w:fill="FFFFFF"/>
        </w:rPr>
        <w:t xml:space="preserve"> </w:t>
      </w:r>
      <w:r w:rsidR="00757728" w:rsidRPr="00356EBE">
        <w:rPr>
          <w:rFonts w:cs="Arial"/>
          <w:sz w:val="22"/>
          <w:szCs w:val="22"/>
        </w:rPr>
        <w:t xml:space="preserve">Рисунок </w:t>
      </w:r>
      <w:r w:rsidR="00757728" w:rsidRPr="00356EBE">
        <w:rPr>
          <w:rFonts w:cs="Arial"/>
          <w:sz w:val="22"/>
          <w:szCs w:val="22"/>
        </w:rPr>
        <w:fldChar w:fldCharType="begin"/>
      </w:r>
      <w:r w:rsidR="00757728" w:rsidRPr="00356EBE">
        <w:rPr>
          <w:rFonts w:cs="Arial"/>
          <w:sz w:val="22"/>
          <w:szCs w:val="22"/>
        </w:rPr>
        <w:instrText xml:space="preserve"> SEQ Рисунок \* ARABIC </w:instrText>
      </w:r>
      <w:r w:rsidR="00757728" w:rsidRPr="00356EBE">
        <w:rPr>
          <w:rFonts w:cs="Arial"/>
          <w:sz w:val="22"/>
          <w:szCs w:val="22"/>
        </w:rPr>
        <w:fldChar w:fldCharType="separate"/>
      </w:r>
      <w:r w:rsidR="008F0279">
        <w:rPr>
          <w:rFonts w:cs="Arial"/>
          <w:noProof/>
          <w:sz w:val="22"/>
          <w:szCs w:val="22"/>
        </w:rPr>
        <w:t>54</w:t>
      </w:r>
      <w:r w:rsidR="00757728" w:rsidRPr="00356EBE">
        <w:rPr>
          <w:rFonts w:cs="Arial"/>
          <w:sz w:val="22"/>
          <w:szCs w:val="22"/>
        </w:rPr>
        <w:fldChar w:fldCharType="end"/>
      </w:r>
      <w:r w:rsidR="00757728">
        <w:rPr>
          <w:rFonts w:cs="Arial"/>
          <w:sz w:val="22"/>
          <w:szCs w:val="22"/>
        </w:rPr>
        <w:t xml:space="preserve"> – Просмотр списка документов раздела номенклатуры дел</w:t>
      </w:r>
    </w:p>
    <w:p w:rsidR="00E43541" w:rsidRDefault="00232A13" w:rsidP="00B17310">
      <w:r>
        <w:t>Документы будут показаны в виде таблицы. Выбрав документ можно посмотреть сведения о нем или удалить его из списка данного раздела, используя для выбора контекстное меню.</w:t>
      </w:r>
    </w:p>
    <w:p w:rsidR="004612B8" w:rsidRPr="004612B8" w:rsidRDefault="004612B8" w:rsidP="00B17310">
      <w:r>
        <w:t>На главном экране программы также можно посмотреть документы, которые были распределены по разделам номенклатуры дел ранее. Для этого в левой области экранной формы «Иерархия папок архива документов» выберите строку «Разделы номенклатуры дел».</w:t>
      </w:r>
    </w:p>
    <w:p w:rsidR="00E62488" w:rsidRDefault="004612B8" w:rsidP="00127C3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800350" cy="22288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38" w:rsidRDefault="00127C38" w:rsidP="00127C38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55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Выбор для просмотра разделов номенклатуры дел</w:t>
      </w:r>
    </w:p>
    <w:p w:rsidR="004612B8" w:rsidRDefault="00127C38" w:rsidP="00127C38">
      <w:r>
        <w:t>В левой части экрана выберите раздел номенклатуры, документы которого хотите просмотреть. В правой части экрана отобразится список документов раздела.</w:t>
      </w:r>
    </w:p>
    <w:p w:rsidR="004612B8" w:rsidRDefault="004612B8" w:rsidP="004612B8">
      <w:pPr>
        <w:ind w:firstLine="0"/>
      </w:pPr>
      <w:r>
        <w:rPr>
          <w:noProof/>
        </w:rPr>
        <w:drawing>
          <wp:inline distT="0" distB="0" distL="0" distR="0">
            <wp:extent cx="5934075" cy="27813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38" w:rsidRDefault="00127C38" w:rsidP="00127C38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56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Просмотр списка документов раздела номенклатуры дел</w:t>
      </w:r>
    </w:p>
    <w:p w:rsidR="00127C38" w:rsidRDefault="00127C38" w:rsidP="00127C38">
      <w:r>
        <w:lastRenderedPageBreak/>
        <w:t>Документ раздела можно просмотреть, выбрав его в списке по двойному клику или по контекстному меню, выбрав соответствующий пункт.</w:t>
      </w:r>
    </w:p>
    <w:p w:rsidR="00525C3F" w:rsidRDefault="00525C3F" w:rsidP="00525C3F">
      <w:pPr>
        <w:pStyle w:val="1"/>
      </w:pPr>
      <w:bookmarkStart w:id="44" w:name="_Toc208236709"/>
      <w:r>
        <w:t>Добавление тегов</w:t>
      </w:r>
      <w:r w:rsidR="00322129" w:rsidRPr="00322129">
        <w:t xml:space="preserve"> </w:t>
      </w:r>
      <w:r w:rsidR="00322129">
        <w:t>к документам</w:t>
      </w:r>
      <w:bookmarkEnd w:id="44"/>
    </w:p>
    <w:p w:rsidR="00525C3F" w:rsidRDefault="00525C3F" w:rsidP="00525C3F">
      <w:r>
        <w:t>Программа предоставляет в</w:t>
      </w:r>
      <w:r w:rsidR="00322129">
        <w:t>озможность добавления в карточке</w:t>
      </w:r>
      <w:r>
        <w:t xml:space="preserve"> документа </w:t>
      </w:r>
      <w:r w:rsidR="00322129">
        <w:t>дополнительные</w:t>
      </w:r>
      <w:r>
        <w:t xml:space="preserve"> </w:t>
      </w:r>
      <w:r w:rsidR="00322129">
        <w:t xml:space="preserve">атрибуты - </w:t>
      </w:r>
      <w:r>
        <w:t xml:space="preserve">теги, в которых пользователь может </w:t>
      </w:r>
      <w:r w:rsidR="00322129">
        <w:t>указать</w:t>
      </w:r>
      <w:r>
        <w:t xml:space="preserve"> дополнительную </w:t>
      </w:r>
      <w:r w:rsidR="00322129">
        <w:t xml:space="preserve">атрибутную </w:t>
      </w:r>
      <w:r>
        <w:t xml:space="preserve">информацию по документу. Эта информация поможет ему отбирать документы при </w:t>
      </w:r>
      <w:r w:rsidR="00B16721">
        <w:t xml:space="preserve">дальнейшей работы с ними. Теги можно добавлять группам документов, выделив их в списке на главном окне или в </w:t>
      </w:r>
      <w:r w:rsidR="00322129">
        <w:t xml:space="preserve">списке в </w:t>
      </w:r>
      <w:r w:rsidR="00B16721">
        <w:t>режиме поиска документов.</w:t>
      </w:r>
    </w:p>
    <w:p w:rsidR="009B5381" w:rsidRDefault="00B16721" w:rsidP="00525C3F">
      <w:r>
        <w:t xml:space="preserve">Например, надо </w:t>
      </w:r>
      <w:r w:rsidR="009B5381">
        <w:t xml:space="preserve">добавить в группу документов информацию </w:t>
      </w:r>
      <w:r w:rsidR="00224D31">
        <w:t>о ре</w:t>
      </w:r>
      <w:r w:rsidR="009B5381">
        <w:t>гистрационн</w:t>
      </w:r>
      <w:r w:rsidR="00224D31">
        <w:t>ой карте</w:t>
      </w:r>
      <w:r w:rsidR="009B5381">
        <w:t xml:space="preserve"> в документах подразделения «Отдел продаж…».</w:t>
      </w:r>
    </w:p>
    <w:p w:rsidR="00B16721" w:rsidRDefault="009B5381" w:rsidP="00525C3F">
      <w:r>
        <w:t>Выбираем документы в списке и по контекстному меню «Добавить</w:t>
      </w:r>
      <w:r w:rsidR="0041313E">
        <w:t xml:space="preserve"> </w:t>
      </w:r>
      <w:r>
        <w:t>документы в теги»</w:t>
      </w:r>
      <w:r w:rsidR="00262D36">
        <w:t>.</w:t>
      </w:r>
    </w:p>
    <w:p w:rsidR="009B5381" w:rsidRDefault="0041313E" w:rsidP="009B5381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4075" cy="347662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3E" w:rsidRDefault="0041313E" w:rsidP="0041313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262D36">
        <w:rPr>
          <w:rFonts w:cs="Arial"/>
          <w:noProof/>
          <w:sz w:val="22"/>
          <w:szCs w:val="22"/>
        </w:rPr>
        <w:t>57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</w:t>
      </w:r>
      <w:r w:rsidR="00262D36">
        <w:rPr>
          <w:rFonts w:cs="Arial"/>
          <w:sz w:val="22"/>
          <w:szCs w:val="22"/>
        </w:rPr>
        <w:t>Добавление тег</w:t>
      </w:r>
      <w:r w:rsidR="00FC6031">
        <w:rPr>
          <w:rFonts w:cs="Arial"/>
          <w:sz w:val="22"/>
          <w:szCs w:val="22"/>
        </w:rPr>
        <w:t>ов</w:t>
      </w:r>
      <w:r w:rsidR="00262D36">
        <w:rPr>
          <w:rFonts w:cs="Arial"/>
          <w:sz w:val="22"/>
          <w:szCs w:val="22"/>
        </w:rPr>
        <w:t xml:space="preserve"> в документы</w:t>
      </w:r>
    </w:p>
    <w:p w:rsidR="0041313E" w:rsidRPr="0041313E" w:rsidRDefault="00262D36" w:rsidP="0041313E">
      <w:r>
        <w:t xml:space="preserve">  Добавляем тег</w:t>
      </w:r>
      <w:r w:rsidR="00722EE4">
        <w:t xml:space="preserve"> «Рег.карта»</w:t>
      </w:r>
      <w:r>
        <w:t xml:space="preserve">, задаем значение </w:t>
      </w:r>
      <w:r w:rsidR="00722EE4">
        <w:t>«</w:t>
      </w:r>
      <w:r>
        <w:t>ФНС».</w:t>
      </w:r>
    </w:p>
    <w:p w:rsidR="0041313E" w:rsidRDefault="00722EE4" w:rsidP="00722EE4">
      <w:pPr>
        <w:ind w:firstLine="0"/>
        <w:jc w:val="center"/>
      </w:pPr>
      <w:r>
        <w:rPr>
          <w:noProof/>
        </w:rPr>
        <w:drawing>
          <wp:inline distT="0" distB="0" distL="0" distR="0" wp14:anchorId="37F4B08F" wp14:editId="5F8E1744">
            <wp:extent cx="3629025" cy="154305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31" w:rsidRDefault="00FC6031" w:rsidP="00FC6031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58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Определение значения тега</w:t>
      </w:r>
    </w:p>
    <w:p w:rsidR="00FC6031" w:rsidRDefault="00224D31" w:rsidP="00FC6031">
      <w:r>
        <w:t>В режиме поиска можно найти документы, которые имеют тег Рег.карта со значением «ФНС».</w:t>
      </w:r>
    </w:p>
    <w:p w:rsidR="00224D31" w:rsidRDefault="00224D31" w:rsidP="00224D31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4075" cy="375285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9A" w:rsidRDefault="00F33E9A" w:rsidP="00F33E9A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59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Результат поиска по значению тега</w:t>
      </w:r>
    </w:p>
    <w:p w:rsidR="00F33E9A" w:rsidRDefault="00612D04" w:rsidP="00BB7B89">
      <w:pPr>
        <w:pStyle w:val="1"/>
      </w:pPr>
      <w:bookmarkStart w:id="45" w:name="_Toc208236710"/>
      <w:r>
        <w:t>Поиск похожих документов в архиве</w:t>
      </w:r>
      <w:bookmarkEnd w:id="45"/>
    </w:p>
    <w:p w:rsidR="00612D04" w:rsidRDefault="00D86E0D" w:rsidP="00612D04">
      <w:pPr>
        <w:spacing w:line="480" w:lineRule="auto"/>
      </w:pPr>
      <w:r>
        <w:t>Поиск похожих документов</w:t>
      </w:r>
      <w:r w:rsidR="00612D04">
        <w:t xml:space="preserve"> </w:t>
      </w:r>
      <w:r>
        <w:t xml:space="preserve">из </w:t>
      </w:r>
      <w:r w:rsidR="00612D04">
        <w:t>Диадок</w:t>
      </w:r>
      <w:r>
        <w:t xml:space="preserve"> предназначен для нахождения различных версий или дублей документов</w:t>
      </w:r>
      <w:r w:rsidR="00612D04">
        <w:t xml:space="preserve">. </w:t>
      </w:r>
      <w:r>
        <w:t xml:space="preserve">Такой поиск может быть вызван из меню Сервис </w:t>
      </w:r>
      <w:r w:rsidRPr="00D86E0D">
        <w:t xml:space="preserve">/ </w:t>
      </w:r>
      <w:r>
        <w:t>Поиск похожих документов из Диадок</w:t>
      </w:r>
      <w:r w:rsidR="00596C41">
        <w:t>.</w:t>
      </w:r>
    </w:p>
    <w:p w:rsidR="00612D04" w:rsidRDefault="00612D04" w:rsidP="00D86E0D">
      <w:pPr>
        <w:keepNext/>
        <w:spacing w:line="48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5148580" cy="3020060"/>
            <wp:effectExtent l="0" t="0" r="0" b="88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41" w:rsidRDefault="00596C41" w:rsidP="00596C41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>
        <w:rPr>
          <w:rFonts w:cs="Arial"/>
          <w:noProof/>
          <w:sz w:val="22"/>
          <w:szCs w:val="22"/>
        </w:rPr>
        <w:t>60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Вызов поиска похожих документов</w:t>
      </w:r>
    </w:p>
    <w:p w:rsidR="00596C41" w:rsidRPr="00596C41" w:rsidRDefault="00596C41" w:rsidP="00596C41">
      <w:r>
        <w:t>На экранной форм</w:t>
      </w:r>
      <w:r w:rsidR="009D65A7">
        <w:t>е отметьте, по каким показателям будет проводиться поиск похожих документов</w:t>
      </w:r>
      <w:r>
        <w:t>.</w:t>
      </w:r>
    </w:p>
    <w:p w:rsidR="00612D04" w:rsidRDefault="00612D04" w:rsidP="00612D04">
      <w:pPr>
        <w:spacing w:line="480" w:lineRule="auto"/>
        <w:ind w:firstLine="0"/>
      </w:pPr>
      <w:r>
        <w:rPr>
          <w:noProof/>
        </w:rPr>
        <w:drawing>
          <wp:inline distT="0" distB="0" distL="0" distR="0" wp14:anchorId="66CF8D58" wp14:editId="1DC981DA">
            <wp:extent cx="5940425" cy="212280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04" w:rsidRDefault="00612D04" w:rsidP="00612D04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C020D9">
        <w:rPr>
          <w:rFonts w:cs="Arial"/>
          <w:noProof/>
          <w:sz w:val="22"/>
          <w:szCs w:val="22"/>
        </w:rPr>
        <w:t>61</w:t>
      </w:r>
      <w:r w:rsidRPr="00356EBE">
        <w:rPr>
          <w:rFonts w:cs="Arial"/>
          <w:sz w:val="22"/>
          <w:szCs w:val="22"/>
        </w:rPr>
        <w:fldChar w:fldCharType="end"/>
      </w:r>
      <w:r>
        <w:rPr>
          <w:rFonts w:cs="Arial"/>
          <w:sz w:val="22"/>
          <w:szCs w:val="22"/>
        </w:rPr>
        <w:t xml:space="preserve"> – Результат </w:t>
      </w:r>
      <w:r w:rsidR="00C51C70">
        <w:rPr>
          <w:rFonts w:cs="Arial"/>
          <w:sz w:val="22"/>
          <w:szCs w:val="22"/>
        </w:rPr>
        <w:t>поиска</w:t>
      </w:r>
      <w:r>
        <w:rPr>
          <w:rFonts w:cs="Arial"/>
          <w:sz w:val="22"/>
          <w:szCs w:val="22"/>
        </w:rPr>
        <w:t xml:space="preserve"> похожих документов в архиве</w:t>
      </w:r>
    </w:p>
    <w:p w:rsidR="00596C41" w:rsidRPr="00596C41" w:rsidRDefault="00596C41" w:rsidP="00596C41">
      <w:r>
        <w:lastRenderedPageBreak/>
        <w:t xml:space="preserve">Можно просмотреть похожие документы в списке, проанализировать </w:t>
      </w:r>
      <w:r w:rsidR="00930F39">
        <w:t>их</w:t>
      </w:r>
      <w:r>
        <w:t xml:space="preserve"> и принять решение</w:t>
      </w:r>
      <w:r w:rsidR="00930F39">
        <w:t xml:space="preserve"> о необходимости их дальнейшего хранения или добавления комментария</w:t>
      </w:r>
      <w:r>
        <w:t>.</w:t>
      </w:r>
    </w:p>
    <w:p w:rsidR="0065042D" w:rsidRDefault="0065042D" w:rsidP="0065042D">
      <w:pPr>
        <w:pStyle w:val="1"/>
      </w:pPr>
      <w:bookmarkStart w:id="46" w:name="_Toc208236711"/>
      <w:r>
        <w:t>Решение типовых проблем</w:t>
      </w:r>
      <w:bookmarkEnd w:id="46"/>
    </w:p>
    <w:p w:rsidR="0065042D" w:rsidRDefault="0065042D" w:rsidP="0065042D">
      <w:r>
        <w:t xml:space="preserve">В разделе описаны типовые проблемы, с которыми может столкнуться пользователь в процессе эксплуатации программы </w:t>
      </w:r>
      <w:r w:rsidR="00E33C97">
        <w:t>«</w:t>
      </w:r>
      <w:r>
        <w:t xml:space="preserve">Баланс-2: </w:t>
      </w:r>
      <w:r w:rsidR="00FC6991" w:rsidRPr="00FC6991">
        <w:t>Архив</w:t>
      </w:r>
      <w:r>
        <w:t xml:space="preserve"> ЭДО</w:t>
      </w:r>
      <w:r w:rsidR="00E33C97">
        <w:t>»</w:t>
      </w:r>
      <w:r>
        <w:t>,</w:t>
      </w:r>
      <w:r w:rsidR="00AE7861">
        <w:t xml:space="preserve"> и </w:t>
      </w:r>
      <w:r>
        <w:t>предлага</w:t>
      </w:r>
      <w:r w:rsidR="009B6E4C">
        <w:t>ю</w:t>
      </w:r>
      <w:r>
        <w:t>т</w:t>
      </w:r>
      <w:r w:rsidR="00AE7861">
        <w:t>ся их решени</w:t>
      </w:r>
      <w:r w:rsidR="009B6E4C">
        <w:t>я</w:t>
      </w:r>
      <w:r w:rsidR="00AE7861">
        <w:t>.</w:t>
      </w:r>
    </w:p>
    <w:p w:rsidR="00AE7861" w:rsidRDefault="00E33C97" w:rsidP="0065042D">
      <w:r>
        <w:t xml:space="preserve">Если в ходе работы с программой на экране появляется </w:t>
      </w:r>
      <w:r w:rsidR="00E5136C">
        <w:t>сообщение о системной ошибке, в результате которой программа не может выполнить то или иное действие, необходимо сформировать отчет о работе программы (</w:t>
      </w:r>
      <w:hyperlink r:id="rId96" w:anchor="_" w:history="1">
        <w:r w:rsidR="007D14C7">
          <w:rPr>
            <w:rStyle w:val="a7"/>
          </w:rPr>
          <w:t>3.4.3 «Отчет о работе программы»)</w:t>
        </w:r>
      </w:hyperlink>
      <w:r w:rsidR="000C7BDA" w:rsidRPr="000C7BDA">
        <w:t xml:space="preserve"> </w:t>
      </w:r>
      <w:r w:rsidR="00E5136C">
        <w:t>и выслать его разработчику и вмести с описанием действий, которые ее вы</w:t>
      </w:r>
      <w:r w:rsidR="00506843">
        <w:t>з</w:t>
      </w:r>
      <w:r w:rsidR="00E5136C">
        <w:t xml:space="preserve">вали. </w:t>
      </w:r>
    </w:p>
    <w:p w:rsidR="00E5136C" w:rsidRDefault="009307C1" w:rsidP="00E5136C">
      <w:pPr>
        <w:pStyle w:val="20"/>
      </w:pPr>
      <w:bookmarkStart w:id="47" w:name="_Toc208236712"/>
      <w:r>
        <w:t>Ошибка при получении документов из Диадок</w:t>
      </w:r>
      <w:bookmarkEnd w:id="47"/>
    </w:p>
    <w:p w:rsidR="009307C1" w:rsidRDefault="009307C1" w:rsidP="009307C1">
      <w:r>
        <w:t>При получении документов из Диадок на экране появляется сообщение о невозможном запуске программы.</w:t>
      </w:r>
    </w:p>
    <w:p w:rsidR="009307C1" w:rsidRDefault="009307C1" w:rsidP="009307C1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3724151"/>
            <wp:effectExtent l="0" t="0" r="3175" b="0"/>
            <wp:docPr id="9" name="Рисунок 9" descr="cid:part1.0awr0RVn.J9tuDaa7@ovion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part1.0awr0RVn.J9tuDaa7@oviont.ru"/>
                    <pic:cNvPicPr>
                      <a:picLocks noChangeAspect="1" noChangeArrowheads="1"/>
                    </pic:cNvPicPr>
                  </pic:nvPicPr>
                  <pic:blipFill>
                    <a:blip r:embed="rId97" r:link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C1" w:rsidRPr="00356EBE" w:rsidRDefault="009307C1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C020D9">
        <w:rPr>
          <w:rFonts w:cs="Arial"/>
          <w:noProof/>
          <w:sz w:val="22"/>
          <w:szCs w:val="22"/>
        </w:rPr>
        <w:t>62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Ошибка при получении документов из Диадок</w:t>
      </w:r>
    </w:p>
    <w:p w:rsidR="005C715B" w:rsidRDefault="005C715B" w:rsidP="00CC78C7">
      <w:pPr>
        <w:rPr>
          <w:rFonts w:cs="Arial"/>
        </w:rPr>
      </w:pPr>
      <w:r w:rsidRPr="005C715B">
        <w:rPr>
          <w:rFonts w:cs="Arial"/>
          <w:lang w:eastAsia="en-US"/>
        </w:rPr>
        <w:t xml:space="preserve">В данном случае </w:t>
      </w:r>
      <w:r w:rsidRPr="005C715B">
        <w:rPr>
          <w:rFonts w:cs="Arial"/>
        </w:rPr>
        <w:t xml:space="preserve">не хватает компонента </w:t>
      </w:r>
      <w:r w:rsidRPr="005C715B">
        <w:rPr>
          <w:rFonts w:cs="Arial"/>
          <w:bCs/>
        </w:rPr>
        <w:t>Microsoft Visual C++ Redistributable</w:t>
      </w:r>
      <w:r w:rsidR="00CC78C7">
        <w:rPr>
          <w:rFonts w:cs="Arial"/>
          <w:bCs/>
        </w:rPr>
        <w:t>. Для ск</w:t>
      </w:r>
      <w:r w:rsidRPr="005C715B">
        <w:rPr>
          <w:rFonts w:cs="Arial"/>
        </w:rPr>
        <w:t xml:space="preserve">ачивания </w:t>
      </w:r>
      <w:r w:rsidR="00CC78C7">
        <w:rPr>
          <w:rFonts w:cs="Arial"/>
        </w:rPr>
        <w:t>компонента воспользуйтесь</w:t>
      </w:r>
      <w:r w:rsidRPr="005C715B">
        <w:rPr>
          <w:rFonts w:cs="Arial"/>
        </w:rPr>
        <w:t xml:space="preserve"> ссылк</w:t>
      </w:r>
      <w:r w:rsidR="00CC78C7">
        <w:rPr>
          <w:rFonts w:cs="Arial"/>
        </w:rPr>
        <w:t>ами</w:t>
      </w:r>
      <w:r w:rsidRPr="005C715B">
        <w:rPr>
          <w:rFonts w:cs="Arial"/>
        </w:rPr>
        <w:t xml:space="preserve"> на оригинальные пакеты Microsoft Visual C++ 2022 Redistributable 14.32.31326</w:t>
      </w:r>
      <w:r w:rsidR="00CC78C7">
        <w:rPr>
          <w:rFonts w:cs="Arial"/>
        </w:rPr>
        <w:t>:</w:t>
      </w:r>
    </w:p>
    <w:p w:rsidR="00CC78C7" w:rsidRDefault="00CC78C7" w:rsidP="00CC78C7">
      <w:pPr>
        <w:pStyle w:val="af0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CC78C7">
        <w:rPr>
          <w:rFonts w:ascii="Arial" w:hAnsi="Arial" w:cs="Arial"/>
        </w:rPr>
        <w:t xml:space="preserve">ля х86 версии: </w:t>
      </w:r>
      <w:hyperlink r:id="rId99" w:history="1">
        <w:r w:rsidRPr="00CC78C7">
          <w:rPr>
            <w:rStyle w:val="a7"/>
            <w:rFonts w:ascii="Arial" w:hAnsi="Arial" w:cs="Arial"/>
          </w:rPr>
          <w:t>https://download.visualstudio.microsoft.com/download/pr/7ac2a695-28da-49db-8744-9e9ee2502f71/2ACBFE92157C1CF1A7B524A9325824046D83DBFA3FEB1CBD4DD02A42E020F77C/VC_redist.x86.exe</w:t>
        </w:r>
      </w:hyperlink>
      <w:r>
        <w:rPr>
          <w:rFonts w:ascii="Arial" w:hAnsi="Arial" w:cs="Arial"/>
        </w:rPr>
        <w:t>;</w:t>
      </w:r>
    </w:p>
    <w:p w:rsidR="005C715B" w:rsidRPr="00CC78C7" w:rsidRDefault="005C715B" w:rsidP="00CC78C7">
      <w:pPr>
        <w:pStyle w:val="af0"/>
        <w:numPr>
          <w:ilvl w:val="0"/>
          <w:numId w:val="6"/>
        </w:numPr>
        <w:rPr>
          <w:rFonts w:ascii="Arial" w:hAnsi="Arial" w:cs="Arial"/>
        </w:rPr>
      </w:pPr>
      <w:r w:rsidRPr="00CC78C7">
        <w:rPr>
          <w:rFonts w:ascii="Arial" w:hAnsi="Arial" w:cs="Arial"/>
        </w:rPr>
        <w:lastRenderedPageBreak/>
        <w:t xml:space="preserve">для х64 версии: </w:t>
      </w:r>
      <w:hyperlink r:id="rId100" w:history="1">
        <w:r w:rsidRPr="00CC78C7">
          <w:rPr>
            <w:rStyle w:val="a7"/>
            <w:rFonts w:ascii="Arial" w:hAnsi="Arial" w:cs="Arial"/>
          </w:rPr>
          <w:t>https://download.visualstudio.microsoft.com/download/pr/6b6923b0-3045-4379-a96f-ef5506a65d5b/426A34C6F10EA8F7DA58A8C976B586AD84DD4BAB42A0CFDBE941F1763B7755E5/VC_redist.x64.exe</w:t>
        </w:r>
      </w:hyperlink>
    </w:p>
    <w:p w:rsidR="00973551" w:rsidRPr="00CC78C7" w:rsidRDefault="00CC78C7" w:rsidP="007A135A">
      <w:pPr>
        <w:rPr>
          <w:rFonts w:cs="Arial"/>
        </w:rPr>
      </w:pPr>
      <w:r w:rsidRPr="00CC78C7">
        <w:rPr>
          <w:rFonts w:cs="Arial"/>
          <w:bCs/>
        </w:rPr>
        <w:t>После</w:t>
      </w:r>
      <w:r w:rsidRPr="00CC78C7">
        <w:rPr>
          <w:rFonts w:cs="Arial"/>
        </w:rPr>
        <w:t xml:space="preserve"> скачивания </w:t>
      </w:r>
      <w:r w:rsidR="00506843">
        <w:rPr>
          <w:rFonts w:cs="Arial"/>
        </w:rPr>
        <w:t>установите компоненты на своем компьютере.</w:t>
      </w:r>
    </w:p>
    <w:p w:rsidR="007A135A" w:rsidRDefault="007A135A" w:rsidP="007A135A">
      <w:r>
        <w:rPr>
          <w:lang w:eastAsia="en-US"/>
        </w:rPr>
        <w:t xml:space="preserve">. </w:t>
      </w:r>
    </w:p>
    <w:p w:rsidR="007A135A" w:rsidRPr="007A135A" w:rsidRDefault="007A135A" w:rsidP="007A135A"/>
    <w:sectPr w:rsidR="007A135A" w:rsidRPr="007A135A" w:rsidSect="00072DAD">
      <w:headerReference w:type="default" r:id="rId101"/>
      <w:footerReference w:type="default" r:id="rId102"/>
      <w:headerReference w:type="first" r:id="rId103"/>
      <w:footerReference w:type="first" r:id="rId104"/>
      <w:pgSz w:w="11906" w:h="16838"/>
      <w:pgMar w:top="1276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56E" w:rsidRDefault="00A9256E" w:rsidP="00ED16FA">
      <w:pPr>
        <w:spacing w:line="240" w:lineRule="auto"/>
      </w:pPr>
      <w:r>
        <w:separator/>
      </w:r>
    </w:p>
  </w:endnote>
  <w:endnote w:type="continuationSeparator" w:id="0">
    <w:p w:rsidR="00A9256E" w:rsidRDefault="00A9256E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245281"/>
      <w:docPartObj>
        <w:docPartGallery w:val="Page Numbers (Bottom of Page)"/>
        <w:docPartUnique/>
      </w:docPartObj>
    </w:sdtPr>
    <w:sdtEndPr/>
    <w:sdtContent>
      <w:p w:rsidR="00A9256E" w:rsidRDefault="00A9256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063">
          <w:rPr>
            <w:noProof/>
          </w:rPr>
          <w:t>2</w:t>
        </w:r>
        <w:r>
          <w:fldChar w:fldCharType="end"/>
        </w:r>
      </w:p>
    </w:sdtContent>
  </w:sdt>
  <w:p w:rsidR="00A9256E" w:rsidRDefault="00A9256E" w:rsidP="00AF622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56E" w:rsidRDefault="00A9256E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56E" w:rsidRDefault="00A9256E" w:rsidP="00ED16FA">
      <w:pPr>
        <w:spacing w:line="240" w:lineRule="auto"/>
      </w:pPr>
      <w:r>
        <w:separator/>
      </w:r>
    </w:p>
  </w:footnote>
  <w:footnote w:type="continuationSeparator" w:id="0">
    <w:p w:rsidR="00A9256E" w:rsidRDefault="00A9256E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</w:rPr>
      <w:alias w:val="Название"/>
      <w:tag w:val=""/>
      <w:id w:val="-1569800608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A9256E" w:rsidRPr="00B55F69" w:rsidRDefault="00A9256E" w:rsidP="00A9256E">
        <w:pPr>
          <w:pStyle w:val="ac"/>
          <w:ind w:firstLine="0"/>
          <w:jc w:val="center"/>
          <w:rPr>
            <w:i/>
            <w:color w:val="7F7F7F" w:themeColor="text1" w:themeTint="80"/>
          </w:rPr>
        </w:pPr>
        <w:r>
          <w:rPr>
            <w:i/>
          </w:rPr>
          <w:t>Описание работы с программой «Баланс-2: Архив ЭДО», вер.1.5.79</w:t>
        </w:r>
      </w:p>
    </w:sdtContent>
  </w:sdt>
  <w:p w:rsidR="00A9256E" w:rsidRDefault="00A9256E" w:rsidP="00C95CB1">
    <w:pPr>
      <w:pStyle w:val="ac"/>
      <w:tabs>
        <w:tab w:val="clear" w:pos="4677"/>
        <w:tab w:val="clear" w:pos="9355"/>
      </w:tabs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56E" w:rsidRDefault="00A9256E" w:rsidP="00C95CB1">
    <w:pPr>
      <w:pStyle w:val="ac"/>
      <w:tabs>
        <w:tab w:val="clear" w:pos="4677"/>
        <w:tab w:val="clear" w:pos="9355"/>
      </w:tabs>
      <w:ind w:firstLine="0"/>
      <w:jc w:val="center"/>
      <w:rPr>
        <w:color w:val="7F7F7F" w:themeColor="text1" w:themeTint="8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16.5pt;visibility:visible;mso-wrap-style:square" o:bullet="t">
        <v:imagedata r:id="rId1" o:title=""/>
      </v:shape>
    </w:pict>
  </w:numPicBullet>
  <w:numPicBullet w:numPicBulletId="1">
    <w:pict>
      <v:shape id="_x0000_i1027" type="#_x0000_t75" style="width:15pt;height:15pt;visibility:visible;mso-wrap-style:square" o:bullet="t">
        <v:imagedata r:id="rId2" o:title=""/>
      </v:shape>
    </w:pict>
  </w:numPicBullet>
  <w:numPicBullet w:numPicBulletId="2">
    <w:pict>
      <v:shape id="_x0000_i1028" type="#_x0000_t75" style="width:15pt;height:15.75pt;visibility:visible;mso-wrap-style:square" o:bullet="t">
        <v:imagedata r:id="rId3" o:title=""/>
      </v:shape>
    </w:pict>
  </w:numPicBullet>
  <w:abstractNum w:abstractNumId="0" w15:restartNumberingAfterBreak="0">
    <w:nsid w:val="08DB70C9"/>
    <w:multiLevelType w:val="hybridMultilevel"/>
    <w:tmpl w:val="1E9CBCB4"/>
    <w:lvl w:ilvl="0" w:tplc="4E72E5C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96A4F61"/>
    <w:multiLevelType w:val="hybridMultilevel"/>
    <w:tmpl w:val="15C692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1B17875"/>
    <w:multiLevelType w:val="hybridMultilevel"/>
    <w:tmpl w:val="E4BE0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C82B6D"/>
    <w:multiLevelType w:val="hybridMultilevel"/>
    <w:tmpl w:val="62CC9366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7030251"/>
    <w:multiLevelType w:val="hybridMultilevel"/>
    <w:tmpl w:val="35E056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5E2C4B"/>
    <w:multiLevelType w:val="hybridMultilevel"/>
    <w:tmpl w:val="DBD8B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9363A2A"/>
    <w:multiLevelType w:val="hybridMultilevel"/>
    <w:tmpl w:val="5172F58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BA5B90"/>
    <w:multiLevelType w:val="hybridMultilevel"/>
    <w:tmpl w:val="EAECE4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C42BE1"/>
    <w:multiLevelType w:val="hybridMultilevel"/>
    <w:tmpl w:val="2C064D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C73FF"/>
    <w:multiLevelType w:val="hybridMultilevel"/>
    <w:tmpl w:val="9E9665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415FAB"/>
    <w:multiLevelType w:val="hybridMultilevel"/>
    <w:tmpl w:val="E56878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8096727"/>
    <w:multiLevelType w:val="hybridMultilevel"/>
    <w:tmpl w:val="9EAEF3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3A6F7807"/>
    <w:multiLevelType w:val="hybridMultilevel"/>
    <w:tmpl w:val="C2421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441D42D5"/>
    <w:multiLevelType w:val="hybridMultilevel"/>
    <w:tmpl w:val="48F8BB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56027E5"/>
    <w:multiLevelType w:val="hybridMultilevel"/>
    <w:tmpl w:val="931C3204"/>
    <w:lvl w:ilvl="0" w:tplc="FFFFFFFF">
      <w:start w:val="1"/>
      <w:numFmt w:val="bullet"/>
      <w:lvlText w:val=""/>
      <w:lvlJc w:val="left"/>
      <w:pPr>
        <w:ind w:left="2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5" w:hanging="360"/>
      </w:pPr>
      <w:rPr>
        <w:rFonts w:ascii="Wingdings" w:hAnsi="Wingdings" w:hint="default"/>
      </w:rPr>
    </w:lvl>
  </w:abstractNum>
  <w:abstractNum w:abstractNumId="16" w15:restartNumberingAfterBreak="0">
    <w:nsid w:val="46223BDA"/>
    <w:multiLevelType w:val="hybridMultilevel"/>
    <w:tmpl w:val="BC941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DCD046A"/>
    <w:multiLevelType w:val="hybridMultilevel"/>
    <w:tmpl w:val="EAA0B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105E8"/>
    <w:multiLevelType w:val="hybridMultilevel"/>
    <w:tmpl w:val="83B423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D05A1"/>
    <w:multiLevelType w:val="hybridMultilevel"/>
    <w:tmpl w:val="5F86FDBC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4783E2C"/>
    <w:multiLevelType w:val="hybridMultilevel"/>
    <w:tmpl w:val="DABE50CE"/>
    <w:lvl w:ilvl="0" w:tplc="FFFFFFFF">
      <w:start w:val="1"/>
      <w:numFmt w:val="bullet"/>
      <w:lvlText w:val=""/>
      <w:lvlJc w:val="left"/>
      <w:pPr>
        <w:ind w:left="-5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</w:abstractNum>
  <w:abstractNum w:abstractNumId="21" w15:restartNumberingAfterBreak="0">
    <w:nsid w:val="55DE7C61"/>
    <w:multiLevelType w:val="hybridMultilevel"/>
    <w:tmpl w:val="C6CE6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685663B"/>
    <w:multiLevelType w:val="hybridMultilevel"/>
    <w:tmpl w:val="5238A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5CA03E8C"/>
    <w:multiLevelType w:val="hybridMultilevel"/>
    <w:tmpl w:val="7A1E67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25C34AC"/>
    <w:multiLevelType w:val="hybridMultilevel"/>
    <w:tmpl w:val="BEA43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10F2DF2"/>
    <w:multiLevelType w:val="hybridMultilevel"/>
    <w:tmpl w:val="ABF20F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341471F"/>
    <w:multiLevelType w:val="multilevel"/>
    <w:tmpl w:val="DFD68F5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862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3D46FD1"/>
    <w:multiLevelType w:val="hybridMultilevel"/>
    <w:tmpl w:val="0E2AC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5272D19"/>
    <w:multiLevelType w:val="hybridMultilevel"/>
    <w:tmpl w:val="939AE106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67F4484"/>
    <w:multiLevelType w:val="hybridMultilevel"/>
    <w:tmpl w:val="6686BF4E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B9A1647"/>
    <w:multiLevelType w:val="multilevel"/>
    <w:tmpl w:val="9A54140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96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32" w15:restartNumberingAfterBreak="0">
    <w:nsid w:val="7BD61E61"/>
    <w:multiLevelType w:val="hybridMultilevel"/>
    <w:tmpl w:val="2A1242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ED034EE"/>
    <w:multiLevelType w:val="hybridMultilevel"/>
    <w:tmpl w:val="D4D21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16"/>
  </w:num>
  <w:num w:numId="4">
    <w:abstractNumId w:val="2"/>
  </w:num>
  <w:num w:numId="5">
    <w:abstractNumId w:val="33"/>
  </w:num>
  <w:num w:numId="6">
    <w:abstractNumId w:val="12"/>
  </w:num>
  <w:num w:numId="7">
    <w:abstractNumId w:val="28"/>
  </w:num>
  <w:num w:numId="8">
    <w:abstractNumId w:val="13"/>
  </w:num>
  <w:num w:numId="9">
    <w:abstractNumId w:val="23"/>
  </w:num>
  <w:num w:numId="10">
    <w:abstractNumId w:val="11"/>
  </w:num>
  <w:num w:numId="11">
    <w:abstractNumId w:val="17"/>
  </w:num>
  <w:num w:numId="12">
    <w:abstractNumId w:val="5"/>
  </w:num>
  <w:num w:numId="13">
    <w:abstractNumId w:val="18"/>
  </w:num>
  <w:num w:numId="14">
    <w:abstractNumId w:val="6"/>
  </w:num>
  <w:num w:numId="15">
    <w:abstractNumId w:val="30"/>
  </w:num>
  <w:num w:numId="16">
    <w:abstractNumId w:val="3"/>
  </w:num>
  <w:num w:numId="17">
    <w:abstractNumId w:val="19"/>
  </w:num>
  <w:num w:numId="18">
    <w:abstractNumId w:val="20"/>
  </w:num>
  <w:num w:numId="19">
    <w:abstractNumId w:val="29"/>
  </w:num>
  <w:num w:numId="20">
    <w:abstractNumId w:val="8"/>
  </w:num>
  <w:num w:numId="21">
    <w:abstractNumId w:val="1"/>
  </w:num>
  <w:num w:numId="22">
    <w:abstractNumId w:val="15"/>
  </w:num>
  <w:num w:numId="23">
    <w:abstractNumId w:val="26"/>
  </w:num>
  <w:num w:numId="24">
    <w:abstractNumId w:val="25"/>
  </w:num>
  <w:num w:numId="25">
    <w:abstractNumId w:val="27"/>
  </w:num>
  <w:num w:numId="26">
    <w:abstractNumId w:val="9"/>
  </w:num>
  <w:num w:numId="27">
    <w:abstractNumId w:val="32"/>
  </w:num>
  <w:num w:numId="28">
    <w:abstractNumId w:val="0"/>
  </w:num>
  <w:num w:numId="29">
    <w:abstractNumId w:val="21"/>
  </w:num>
  <w:num w:numId="30">
    <w:abstractNumId w:val="27"/>
  </w:num>
  <w:num w:numId="31">
    <w:abstractNumId w:val="27"/>
  </w:num>
  <w:num w:numId="32">
    <w:abstractNumId w:val="27"/>
  </w:num>
  <w:num w:numId="33">
    <w:abstractNumId w:val="10"/>
  </w:num>
  <w:num w:numId="34">
    <w:abstractNumId w:val="27"/>
  </w:num>
  <w:num w:numId="35">
    <w:abstractNumId w:val="27"/>
  </w:num>
  <w:num w:numId="36">
    <w:abstractNumId w:val="31"/>
  </w:num>
  <w:num w:numId="37">
    <w:abstractNumId w:val="4"/>
  </w:num>
  <w:num w:numId="38">
    <w:abstractNumId w:val="14"/>
  </w:num>
  <w:num w:numId="39">
    <w:abstractNumId w:val="22"/>
  </w:num>
  <w:num w:numId="4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B21"/>
    <w:rsid w:val="00001B45"/>
    <w:rsid w:val="00002FF7"/>
    <w:rsid w:val="000043DC"/>
    <w:rsid w:val="00005481"/>
    <w:rsid w:val="00013BDC"/>
    <w:rsid w:val="0002088E"/>
    <w:rsid w:val="00023F17"/>
    <w:rsid w:val="0002689E"/>
    <w:rsid w:val="00031D79"/>
    <w:rsid w:val="00032CD3"/>
    <w:rsid w:val="000409EC"/>
    <w:rsid w:val="000433A8"/>
    <w:rsid w:val="0004388E"/>
    <w:rsid w:val="000460F5"/>
    <w:rsid w:val="000473AC"/>
    <w:rsid w:val="000506E8"/>
    <w:rsid w:val="000515B6"/>
    <w:rsid w:val="0005218C"/>
    <w:rsid w:val="00052E4C"/>
    <w:rsid w:val="00053568"/>
    <w:rsid w:val="00055A7A"/>
    <w:rsid w:val="00055AD3"/>
    <w:rsid w:val="000578DF"/>
    <w:rsid w:val="00061261"/>
    <w:rsid w:val="00062C37"/>
    <w:rsid w:val="00063A83"/>
    <w:rsid w:val="00064530"/>
    <w:rsid w:val="0006588B"/>
    <w:rsid w:val="0006649C"/>
    <w:rsid w:val="00072DAD"/>
    <w:rsid w:val="00075E81"/>
    <w:rsid w:val="00076233"/>
    <w:rsid w:val="000772CC"/>
    <w:rsid w:val="00077929"/>
    <w:rsid w:val="00077C2D"/>
    <w:rsid w:val="0009097C"/>
    <w:rsid w:val="00093759"/>
    <w:rsid w:val="00093C79"/>
    <w:rsid w:val="0009483C"/>
    <w:rsid w:val="00097C61"/>
    <w:rsid w:val="000A035A"/>
    <w:rsid w:val="000A1944"/>
    <w:rsid w:val="000A23E3"/>
    <w:rsid w:val="000A27E5"/>
    <w:rsid w:val="000A4D55"/>
    <w:rsid w:val="000A58C6"/>
    <w:rsid w:val="000A5F92"/>
    <w:rsid w:val="000A6937"/>
    <w:rsid w:val="000A7011"/>
    <w:rsid w:val="000B1A1E"/>
    <w:rsid w:val="000B1AE2"/>
    <w:rsid w:val="000B4742"/>
    <w:rsid w:val="000B556E"/>
    <w:rsid w:val="000B567A"/>
    <w:rsid w:val="000B5C77"/>
    <w:rsid w:val="000B6907"/>
    <w:rsid w:val="000B7AAB"/>
    <w:rsid w:val="000C5A68"/>
    <w:rsid w:val="000C7BDA"/>
    <w:rsid w:val="000D09AA"/>
    <w:rsid w:val="000D0D76"/>
    <w:rsid w:val="000D72DD"/>
    <w:rsid w:val="000E2E6A"/>
    <w:rsid w:val="000E3450"/>
    <w:rsid w:val="000E54BC"/>
    <w:rsid w:val="000F1790"/>
    <w:rsid w:val="000F5289"/>
    <w:rsid w:val="000F7414"/>
    <w:rsid w:val="0010050C"/>
    <w:rsid w:val="00100B58"/>
    <w:rsid w:val="0010284C"/>
    <w:rsid w:val="00103E65"/>
    <w:rsid w:val="0010586B"/>
    <w:rsid w:val="0011086C"/>
    <w:rsid w:val="00111D5F"/>
    <w:rsid w:val="00113218"/>
    <w:rsid w:val="00114009"/>
    <w:rsid w:val="00114421"/>
    <w:rsid w:val="00116BC1"/>
    <w:rsid w:val="0012094F"/>
    <w:rsid w:val="00122244"/>
    <w:rsid w:val="00122BB5"/>
    <w:rsid w:val="00125AD8"/>
    <w:rsid w:val="00125C7B"/>
    <w:rsid w:val="00125D1F"/>
    <w:rsid w:val="00125D3B"/>
    <w:rsid w:val="00127C38"/>
    <w:rsid w:val="0013154E"/>
    <w:rsid w:val="00131637"/>
    <w:rsid w:val="00133630"/>
    <w:rsid w:val="001356C8"/>
    <w:rsid w:val="00135741"/>
    <w:rsid w:val="00137773"/>
    <w:rsid w:val="001406EF"/>
    <w:rsid w:val="00140922"/>
    <w:rsid w:val="00143EFF"/>
    <w:rsid w:val="0014515A"/>
    <w:rsid w:val="00145257"/>
    <w:rsid w:val="00146A01"/>
    <w:rsid w:val="00147B48"/>
    <w:rsid w:val="00153079"/>
    <w:rsid w:val="00153130"/>
    <w:rsid w:val="001571C5"/>
    <w:rsid w:val="00157F54"/>
    <w:rsid w:val="00161B48"/>
    <w:rsid w:val="00162D48"/>
    <w:rsid w:val="00167E83"/>
    <w:rsid w:val="0017060F"/>
    <w:rsid w:val="001760DF"/>
    <w:rsid w:val="00180805"/>
    <w:rsid w:val="001911D2"/>
    <w:rsid w:val="00193BB0"/>
    <w:rsid w:val="0019530C"/>
    <w:rsid w:val="001A3E1F"/>
    <w:rsid w:val="001A3E6B"/>
    <w:rsid w:val="001A43D2"/>
    <w:rsid w:val="001A7D65"/>
    <w:rsid w:val="001B0D0D"/>
    <w:rsid w:val="001B58A5"/>
    <w:rsid w:val="001B7A1C"/>
    <w:rsid w:val="001C3C3F"/>
    <w:rsid w:val="001C63DA"/>
    <w:rsid w:val="001C7C0C"/>
    <w:rsid w:val="001D0059"/>
    <w:rsid w:val="001D0EC7"/>
    <w:rsid w:val="001D2966"/>
    <w:rsid w:val="001D4138"/>
    <w:rsid w:val="001D592B"/>
    <w:rsid w:val="001E097C"/>
    <w:rsid w:val="001E09BC"/>
    <w:rsid w:val="001E0DE6"/>
    <w:rsid w:val="001E10D5"/>
    <w:rsid w:val="001E145D"/>
    <w:rsid w:val="001E6795"/>
    <w:rsid w:val="001E69D2"/>
    <w:rsid w:val="001F0965"/>
    <w:rsid w:val="001F3D32"/>
    <w:rsid w:val="001F45EB"/>
    <w:rsid w:val="001F4954"/>
    <w:rsid w:val="001F5ABB"/>
    <w:rsid w:val="001F5F5E"/>
    <w:rsid w:val="00200449"/>
    <w:rsid w:val="00201761"/>
    <w:rsid w:val="00204566"/>
    <w:rsid w:val="002056B5"/>
    <w:rsid w:val="00205E90"/>
    <w:rsid w:val="0020631A"/>
    <w:rsid w:val="002155E6"/>
    <w:rsid w:val="002158B8"/>
    <w:rsid w:val="00215E2E"/>
    <w:rsid w:val="00217090"/>
    <w:rsid w:val="0022046B"/>
    <w:rsid w:val="00224D31"/>
    <w:rsid w:val="00225A5B"/>
    <w:rsid w:val="00227112"/>
    <w:rsid w:val="00232A13"/>
    <w:rsid w:val="00233D63"/>
    <w:rsid w:val="002354B1"/>
    <w:rsid w:val="00235DAD"/>
    <w:rsid w:val="00243DEA"/>
    <w:rsid w:val="00246634"/>
    <w:rsid w:val="00254A32"/>
    <w:rsid w:val="002579A6"/>
    <w:rsid w:val="002610DB"/>
    <w:rsid w:val="002623F4"/>
    <w:rsid w:val="00262980"/>
    <w:rsid w:val="00262D36"/>
    <w:rsid w:val="00265D36"/>
    <w:rsid w:val="00270D3D"/>
    <w:rsid w:val="00273B2B"/>
    <w:rsid w:val="00274FCF"/>
    <w:rsid w:val="00275BCF"/>
    <w:rsid w:val="00280C60"/>
    <w:rsid w:val="00284C85"/>
    <w:rsid w:val="002868CB"/>
    <w:rsid w:val="002907BB"/>
    <w:rsid w:val="002915D1"/>
    <w:rsid w:val="00293F32"/>
    <w:rsid w:val="00297EE5"/>
    <w:rsid w:val="002A5146"/>
    <w:rsid w:val="002B109E"/>
    <w:rsid w:val="002B5ACB"/>
    <w:rsid w:val="002C11E3"/>
    <w:rsid w:val="002C12C7"/>
    <w:rsid w:val="002D0477"/>
    <w:rsid w:val="002D07BE"/>
    <w:rsid w:val="002D624E"/>
    <w:rsid w:val="002E094B"/>
    <w:rsid w:val="002E2C77"/>
    <w:rsid w:val="002E5DBC"/>
    <w:rsid w:val="002F007C"/>
    <w:rsid w:val="002F2F05"/>
    <w:rsid w:val="002F384C"/>
    <w:rsid w:val="002F431A"/>
    <w:rsid w:val="003010F4"/>
    <w:rsid w:val="0030388B"/>
    <w:rsid w:val="0030529D"/>
    <w:rsid w:val="00307A3C"/>
    <w:rsid w:val="00310EED"/>
    <w:rsid w:val="00312929"/>
    <w:rsid w:val="00313784"/>
    <w:rsid w:val="0031471D"/>
    <w:rsid w:val="00317A7A"/>
    <w:rsid w:val="0032070D"/>
    <w:rsid w:val="00321C57"/>
    <w:rsid w:val="00322129"/>
    <w:rsid w:val="00322BD2"/>
    <w:rsid w:val="003230DB"/>
    <w:rsid w:val="003254FD"/>
    <w:rsid w:val="00325A4E"/>
    <w:rsid w:val="003263FC"/>
    <w:rsid w:val="0033085B"/>
    <w:rsid w:val="003321A7"/>
    <w:rsid w:val="003342EE"/>
    <w:rsid w:val="00334E34"/>
    <w:rsid w:val="00335A2E"/>
    <w:rsid w:val="00340EF1"/>
    <w:rsid w:val="00341880"/>
    <w:rsid w:val="00344B3E"/>
    <w:rsid w:val="00346BA2"/>
    <w:rsid w:val="003508EB"/>
    <w:rsid w:val="0035470E"/>
    <w:rsid w:val="0035643A"/>
    <w:rsid w:val="00356D35"/>
    <w:rsid w:val="00356EBE"/>
    <w:rsid w:val="00357299"/>
    <w:rsid w:val="00357993"/>
    <w:rsid w:val="00363124"/>
    <w:rsid w:val="003632D4"/>
    <w:rsid w:val="00365D72"/>
    <w:rsid w:val="00367CAF"/>
    <w:rsid w:val="00371F4D"/>
    <w:rsid w:val="0037470F"/>
    <w:rsid w:val="00374A1B"/>
    <w:rsid w:val="00376EB2"/>
    <w:rsid w:val="003779E2"/>
    <w:rsid w:val="00382C9F"/>
    <w:rsid w:val="00384193"/>
    <w:rsid w:val="00390778"/>
    <w:rsid w:val="003914F8"/>
    <w:rsid w:val="0039264A"/>
    <w:rsid w:val="003931ED"/>
    <w:rsid w:val="003932B1"/>
    <w:rsid w:val="003938A1"/>
    <w:rsid w:val="00393BFC"/>
    <w:rsid w:val="00393E4A"/>
    <w:rsid w:val="00396FF4"/>
    <w:rsid w:val="003A0752"/>
    <w:rsid w:val="003A0E50"/>
    <w:rsid w:val="003A1508"/>
    <w:rsid w:val="003A2875"/>
    <w:rsid w:val="003A4479"/>
    <w:rsid w:val="003A6348"/>
    <w:rsid w:val="003A690A"/>
    <w:rsid w:val="003A761F"/>
    <w:rsid w:val="003B002F"/>
    <w:rsid w:val="003B2F6D"/>
    <w:rsid w:val="003B3CBF"/>
    <w:rsid w:val="003B496F"/>
    <w:rsid w:val="003B4FCB"/>
    <w:rsid w:val="003B6ACE"/>
    <w:rsid w:val="003B70E2"/>
    <w:rsid w:val="003B72A1"/>
    <w:rsid w:val="003C058E"/>
    <w:rsid w:val="003C1722"/>
    <w:rsid w:val="003C2421"/>
    <w:rsid w:val="003C3293"/>
    <w:rsid w:val="003C3D15"/>
    <w:rsid w:val="003C66D5"/>
    <w:rsid w:val="003D13D4"/>
    <w:rsid w:val="003D1DD6"/>
    <w:rsid w:val="003D248E"/>
    <w:rsid w:val="003D25B8"/>
    <w:rsid w:val="003D28A6"/>
    <w:rsid w:val="003D53F3"/>
    <w:rsid w:val="003D6B21"/>
    <w:rsid w:val="003D71B9"/>
    <w:rsid w:val="003D7F85"/>
    <w:rsid w:val="003E2B8F"/>
    <w:rsid w:val="003E2E39"/>
    <w:rsid w:val="003E5CD3"/>
    <w:rsid w:val="003F4416"/>
    <w:rsid w:val="003F4670"/>
    <w:rsid w:val="003F4E15"/>
    <w:rsid w:val="003F5CB7"/>
    <w:rsid w:val="003F6B4C"/>
    <w:rsid w:val="003F75F7"/>
    <w:rsid w:val="00400FA6"/>
    <w:rsid w:val="00403593"/>
    <w:rsid w:val="004048A1"/>
    <w:rsid w:val="00406273"/>
    <w:rsid w:val="00410B7E"/>
    <w:rsid w:val="00411020"/>
    <w:rsid w:val="0041313E"/>
    <w:rsid w:val="00413C29"/>
    <w:rsid w:val="00413C5C"/>
    <w:rsid w:val="004144A0"/>
    <w:rsid w:val="004146B2"/>
    <w:rsid w:val="0041735D"/>
    <w:rsid w:val="00421BFA"/>
    <w:rsid w:val="00424DDC"/>
    <w:rsid w:val="00425569"/>
    <w:rsid w:val="0042576D"/>
    <w:rsid w:val="00426B2A"/>
    <w:rsid w:val="004314CC"/>
    <w:rsid w:val="00431544"/>
    <w:rsid w:val="004330E3"/>
    <w:rsid w:val="0043346E"/>
    <w:rsid w:val="00435D7A"/>
    <w:rsid w:val="00436042"/>
    <w:rsid w:val="004372AC"/>
    <w:rsid w:val="00440858"/>
    <w:rsid w:val="004420B7"/>
    <w:rsid w:val="00443813"/>
    <w:rsid w:val="00445A51"/>
    <w:rsid w:val="00453A6F"/>
    <w:rsid w:val="00453FDF"/>
    <w:rsid w:val="004545D6"/>
    <w:rsid w:val="00455151"/>
    <w:rsid w:val="00460198"/>
    <w:rsid w:val="004612B8"/>
    <w:rsid w:val="00463186"/>
    <w:rsid w:val="004645EA"/>
    <w:rsid w:val="00466717"/>
    <w:rsid w:val="00471213"/>
    <w:rsid w:val="00471A31"/>
    <w:rsid w:val="00474629"/>
    <w:rsid w:val="00475B15"/>
    <w:rsid w:val="00475CEF"/>
    <w:rsid w:val="00476E9D"/>
    <w:rsid w:val="00476FA5"/>
    <w:rsid w:val="004811E8"/>
    <w:rsid w:val="00481588"/>
    <w:rsid w:val="00481673"/>
    <w:rsid w:val="004823A7"/>
    <w:rsid w:val="00483B50"/>
    <w:rsid w:val="004848AF"/>
    <w:rsid w:val="00485582"/>
    <w:rsid w:val="00485618"/>
    <w:rsid w:val="0048687C"/>
    <w:rsid w:val="00492F61"/>
    <w:rsid w:val="00494431"/>
    <w:rsid w:val="0049690C"/>
    <w:rsid w:val="004A152A"/>
    <w:rsid w:val="004A3C6C"/>
    <w:rsid w:val="004A4FD4"/>
    <w:rsid w:val="004A66B7"/>
    <w:rsid w:val="004B0C64"/>
    <w:rsid w:val="004B398C"/>
    <w:rsid w:val="004B4932"/>
    <w:rsid w:val="004B4A8A"/>
    <w:rsid w:val="004B58D2"/>
    <w:rsid w:val="004B6C3C"/>
    <w:rsid w:val="004C1843"/>
    <w:rsid w:val="004C1F13"/>
    <w:rsid w:val="004C44AD"/>
    <w:rsid w:val="004C4611"/>
    <w:rsid w:val="004C4B74"/>
    <w:rsid w:val="004C5BE9"/>
    <w:rsid w:val="004C614F"/>
    <w:rsid w:val="004C6BC8"/>
    <w:rsid w:val="004D1D03"/>
    <w:rsid w:val="004D2069"/>
    <w:rsid w:val="004D2D8E"/>
    <w:rsid w:val="004D46C3"/>
    <w:rsid w:val="004D54B1"/>
    <w:rsid w:val="004E0BE6"/>
    <w:rsid w:val="004E1C6B"/>
    <w:rsid w:val="004E1EB6"/>
    <w:rsid w:val="004E55AB"/>
    <w:rsid w:val="004E57E9"/>
    <w:rsid w:val="004E66B1"/>
    <w:rsid w:val="004E6A3A"/>
    <w:rsid w:val="004E7BF7"/>
    <w:rsid w:val="004F0D3B"/>
    <w:rsid w:val="004F13B4"/>
    <w:rsid w:val="004F251B"/>
    <w:rsid w:val="004F4523"/>
    <w:rsid w:val="004F62D7"/>
    <w:rsid w:val="004F7B03"/>
    <w:rsid w:val="00500410"/>
    <w:rsid w:val="00500D5F"/>
    <w:rsid w:val="00501A85"/>
    <w:rsid w:val="0050406D"/>
    <w:rsid w:val="00506843"/>
    <w:rsid w:val="00510689"/>
    <w:rsid w:val="00514877"/>
    <w:rsid w:val="00520A03"/>
    <w:rsid w:val="00525ADD"/>
    <w:rsid w:val="00525C3F"/>
    <w:rsid w:val="005262F7"/>
    <w:rsid w:val="00531104"/>
    <w:rsid w:val="0053229C"/>
    <w:rsid w:val="005327D5"/>
    <w:rsid w:val="0053553A"/>
    <w:rsid w:val="00537A38"/>
    <w:rsid w:val="00540C5D"/>
    <w:rsid w:val="00540EE2"/>
    <w:rsid w:val="005435CA"/>
    <w:rsid w:val="00545D6B"/>
    <w:rsid w:val="00546B73"/>
    <w:rsid w:val="005514F5"/>
    <w:rsid w:val="005541E1"/>
    <w:rsid w:val="0055590A"/>
    <w:rsid w:val="00555ADA"/>
    <w:rsid w:val="005606C8"/>
    <w:rsid w:val="00561038"/>
    <w:rsid w:val="00561C3A"/>
    <w:rsid w:val="00573FC7"/>
    <w:rsid w:val="00574870"/>
    <w:rsid w:val="00575DCB"/>
    <w:rsid w:val="005836C6"/>
    <w:rsid w:val="00583E80"/>
    <w:rsid w:val="00584AC2"/>
    <w:rsid w:val="00586109"/>
    <w:rsid w:val="0059116C"/>
    <w:rsid w:val="0059237F"/>
    <w:rsid w:val="0059482C"/>
    <w:rsid w:val="00596C41"/>
    <w:rsid w:val="005A12B7"/>
    <w:rsid w:val="005A3336"/>
    <w:rsid w:val="005A3EF4"/>
    <w:rsid w:val="005A4D6A"/>
    <w:rsid w:val="005B3191"/>
    <w:rsid w:val="005B3709"/>
    <w:rsid w:val="005C2B7A"/>
    <w:rsid w:val="005C4066"/>
    <w:rsid w:val="005C5FF6"/>
    <w:rsid w:val="005C715B"/>
    <w:rsid w:val="005C73F2"/>
    <w:rsid w:val="005D0385"/>
    <w:rsid w:val="005D0A58"/>
    <w:rsid w:val="005D320C"/>
    <w:rsid w:val="005D5C00"/>
    <w:rsid w:val="005D5F0A"/>
    <w:rsid w:val="005D7A51"/>
    <w:rsid w:val="005E4CB1"/>
    <w:rsid w:val="005E4DB2"/>
    <w:rsid w:val="005E695D"/>
    <w:rsid w:val="005F0EC6"/>
    <w:rsid w:val="005F166C"/>
    <w:rsid w:val="005F45A5"/>
    <w:rsid w:val="005F5348"/>
    <w:rsid w:val="005F5B7B"/>
    <w:rsid w:val="00601061"/>
    <w:rsid w:val="0060164E"/>
    <w:rsid w:val="0060237A"/>
    <w:rsid w:val="00607D35"/>
    <w:rsid w:val="0061254A"/>
    <w:rsid w:val="00612B5B"/>
    <w:rsid w:val="00612D04"/>
    <w:rsid w:val="00612D1A"/>
    <w:rsid w:val="006130EB"/>
    <w:rsid w:val="00614673"/>
    <w:rsid w:val="00616B59"/>
    <w:rsid w:val="0062278F"/>
    <w:rsid w:val="00622B5B"/>
    <w:rsid w:val="00623677"/>
    <w:rsid w:val="00632668"/>
    <w:rsid w:val="0063633D"/>
    <w:rsid w:val="006368E1"/>
    <w:rsid w:val="006410BC"/>
    <w:rsid w:val="00642038"/>
    <w:rsid w:val="00644A4E"/>
    <w:rsid w:val="00645F3B"/>
    <w:rsid w:val="0064747F"/>
    <w:rsid w:val="00647599"/>
    <w:rsid w:val="0065042D"/>
    <w:rsid w:val="006508F6"/>
    <w:rsid w:val="0065393B"/>
    <w:rsid w:val="006544D8"/>
    <w:rsid w:val="00654585"/>
    <w:rsid w:val="00654E06"/>
    <w:rsid w:val="00655E65"/>
    <w:rsid w:val="0066581F"/>
    <w:rsid w:val="00666BB3"/>
    <w:rsid w:val="006751E6"/>
    <w:rsid w:val="006764F5"/>
    <w:rsid w:val="00683389"/>
    <w:rsid w:val="00685260"/>
    <w:rsid w:val="006852A5"/>
    <w:rsid w:val="00686FB5"/>
    <w:rsid w:val="00687324"/>
    <w:rsid w:val="00690079"/>
    <w:rsid w:val="006907B9"/>
    <w:rsid w:val="0069170D"/>
    <w:rsid w:val="00692228"/>
    <w:rsid w:val="00692769"/>
    <w:rsid w:val="00693715"/>
    <w:rsid w:val="00693D7B"/>
    <w:rsid w:val="00694169"/>
    <w:rsid w:val="006947BF"/>
    <w:rsid w:val="006979D0"/>
    <w:rsid w:val="006A0FF2"/>
    <w:rsid w:val="006A1544"/>
    <w:rsid w:val="006A1813"/>
    <w:rsid w:val="006A2AD6"/>
    <w:rsid w:val="006A3FEE"/>
    <w:rsid w:val="006A6267"/>
    <w:rsid w:val="006A7259"/>
    <w:rsid w:val="006A75D3"/>
    <w:rsid w:val="006A7A27"/>
    <w:rsid w:val="006B12C8"/>
    <w:rsid w:val="006C6A4F"/>
    <w:rsid w:val="006C6F71"/>
    <w:rsid w:val="006C756C"/>
    <w:rsid w:val="006D0880"/>
    <w:rsid w:val="006D36A8"/>
    <w:rsid w:val="006D448C"/>
    <w:rsid w:val="006D6768"/>
    <w:rsid w:val="006E1EC4"/>
    <w:rsid w:val="006E33AA"/>
    <w:rsid w:val="006E4501"/>
    <w:rsid w:val="006E7C65"/>
    <w:rsid w:val="006F0BB2"/>
    <w:rsid w:val="006F20F9"/>
    <w:rsid w:val="006F2E62"/>
    <w:rsid w:val="00704ADC"/>
    <w:rsid w:val="0070514C"/>
    <w:rsid w:val="00710434"/>
    <w:rsid w:val="00710D3B"/>
    <w:rsid w:val="00722EE4"/>
    <w:rsid w:val="00723BFE"/>
    <w:rsid w:val="0072521D"/>
    <w:rsid w:val="00727507"/>
    <w:rsid w:val="00730C9E"/>
    <w:rsid w:val="00732F4E"/>
    <w:rsid w:val="007337A5"/>
    <w:rsid w:val="00733DAB"/>
    <w:rsid w:val="007405AB"/>
    <w:rsid w:val="00744617"/>
    <w:rsid w:val="007526CD"/>
    <w:rsid w:val="00752FA7"/>
    <w:rsid w:val="007533AF"/>
    <w:rsid w:val="00755CAC"/>
    <w:rsid w:val="007564D0"/>
    <w:rsid w:val="00757728"/>
    <w:rsid w:val="007610C6"/>
    <w:rsid w:val="00763594"/>
    <w:rsid w:val="007649FE"/>
    <w:rsid w:val="00764C3E"/>
    <w:rsid w:val="00764DDE"/>
    <w:rsid w:val="00765453"/>
    <w:rsid w:val="00766E35"/>
    <w:rsid w:val="00767DE7"/>
    <w:rsid w:val="00770544"/>
    <w:rsid w:val="007727FA"/>
    <w:rsid w:val="007754E6"/>
    <w:rsid w:val="00777572"/>
    <w:rsid w:val="0078034B"/>
    <w:rsid w:val="00783B61"/>
    <w:rsid w:val="00791797"/>
    <w:rsid w:val="00792D86"/>
    <w:rsid w:val="007957F4"/>
    <w:rsid w:val="007A0215"/>
    <w:rsid w:val="007A0BFB"/>
    <w:rsid w:val="007A135A"/>
    <w:rsid w:val="007A3FC6"/>
    <w:rsid w:val="007A5967"/>
    <w:rsid w:val="007A6014"/>
    <w:rsid w:val="007A6B22"/>
    <w:rsid w:val="007A707E"/>
    <w:rsid w:val="007B340D"/>
    <w:rsid w:val="007B4781"/>
    <w:rsid w:val="007B4D39"/>
    <w:rsid w:val="007B4EB1"/>
    <w:rsid w:val="007B59F3"/>
    <w:rsid w:val="007B67F5"/>
    <w:rsid w:val="007C2FC3"/>
    <w:rsid w:val="007C410A"/>
    <w:rsid w:val="007C5101"/>
    <w:rsid w:val="007D14C7"/>
    <w:rsid w:val="007D5FC6"/>
    <w:rsid w:val="007E07F3"/>
    <w:rsid w:val="007E0A46"/>
    <w:rsid w:val="007E1690"/>
    <w:rsid w:val="007E3541"/>
    <w:rsid w:val="007E4A92"/>
    <w:rsid w:val="007E52CF"/>
    <w:rsid w:val="007E5C10"/>
    <w:rsid w:val="007F00E4"/>
    <w:rsid w:val="007F2369"/>
    <w:rsid w:val="007F33AB"/>
    <w:rsid w:val="007F3A02"/>
    <w:rsid w:val="007F6891"/>
    <w:rsid w:val="007F7658"/>
    <w:rsid w:val="00804A84"/>
    <w:rsid w:val="008069C6"/>
    <w:rsid w:val="00807EE1"/>
    <w:rsid w:val="00811997"/>
    <w:rsid w:val="0081288D"/>
    <w:rsid w:val="00814840"/>
    <w:rsid w:val="00816A00"/>
    <w:rsid w:val="00820E7F"/>
    <w:rsid w:val="00821848"/>
    <w:rsid w:val="00822D35"/>
    <w:rsid w:val="00822E59"/>
    <w:rsid w:val="00823603"/>
    <w:rsid w:val="00823FD9"/>
    <w:rsid w:val="008249C8"/>
    <w:rsid w:val="00825034"/>
    <w:rsid w:val="00825F5A"/>
    <w:rsid w:val="00831BA8"/>
    <w:rsid w:val="00831D95"/>
    <w:rsid w:val="00832562"/>
    <w:rsid w:val="00835676"/>
    <w:rsid w:val="00835748"/>
    <w:rsid w:val="00842111"/>
    <w:rsid w:val="0084214C"/>
    <w:rsid w:val="00845063"/>
    <w:rsid w:val="00851924"/>
    <w:rsid w:val="008526E7"/>
    <w:rsid w:val="00853E62"/>
    <w:rsid w:val="008552E4"/>
    <w:rsid w:val="00857061"/>
    <w:rsid w:val="008615C9"/>
    <w:rsid w:val="00863C5E"/>
    <w:rsid w:val="00866488"/>
    <w:rsid w:val="00871E92"/>
    <w:rsid w:val="008723E2"/>
    <w:rsid w:val="0087324B"/>
    <w:rsid w:val="00874F16"/>
    <w:rsid w:val="008753B8"/>
    <w:rsid w:val="008811F3"/>
    <w:rsid w:val="00881A34"/>
    <w:rsid w:val="0088399D"/>
    <w:rsid w:val="00885BFD"/>
    <w:rsid w:val="008869BE"/>
    <w:rsid w:val="00886AF0"/>
    <w:rsid w:val="00887EA9"/>
    <w:rsid w:val="00890CD0"/>
    <w:rsid w:val="008926CB"/>
    <w:rsid w:val="00893EFA"/>
    <w:rsid w:val="00896DF3"/>
    <w:rsid w:val="008A392E"/>
    <w:rsid w:val="008B09E3"/>
    <w:rsid w:val="008B1F69"/>
    <w:rsid w:val="008B44E8"/>
    <w:rsid w:val="008B4534"/>
    <w:rsid w:val="008B47DF"/>
    <w:rsid w:val="008B5BA8"/>
    <w:rsid w:val="008B6930"/>
    <w:rsid w:val="008B6E61"/>
    <w:rsid w:val="008B75C6"/>
    <w:rsid w:val="008B785A"/>
    <w:rsid w:val="008B7CBB"/>
    <w:rsid w:val="008B7F01"/>
    <w:rsid w:val="008C3FA0"/>
    <w:rsid w:val="008C5F14"/>
    <w:rsid w:val="008C6EB3"/>
    <w:rsid w:val="008D0D2A"/>
    <w:rsid w:val="008D199C"/>
    <w:rsid w:val="008D3B6D"/>
    <w:rsid w:val="008D3F94"/>
    <w:rsid w:val="008D49ED"/>
    <w:rsid w:val="008E2572"/>
    <w:rsid w:val="008E2599"/>
    <w:rsid w:val="008E4A28"/>
    <w:rsid w:val="008E51E0"/>
    <w:rsid w:val="008E5D42"/>
    <w:rsid w:val="008E5F36"/>
    <w:rsid w:val="008E6082"/>
    <w:rsid w:val="008E76C3"/>
    <w:rsid w:val="008F0279"/>
    <w:rsid w:val="008F3392"/>
    <w:rsid w:val="008F3E5B"/>
    <w:rsid w:val="008F4611"/>
    <w:rsid w:val="008F4F65"/>
    <w:rsid w:val="0090216A"/>
    <w:rsid w:val="00904747"/>
    <w:rsid w:val="00904BEE"/>
    <w:rsid w:val="009075A9"/>
    <w:rsid w:val="009104BF"/>
    <w:rsid w:val="00910FD1"/>
    <w:rsid w:val="00912FCD"/>
    <w:rsid w:val="0091335B"/>
    <w:rsid w:val="00915F0A"/>
    <w:rsid w:val="00916195"/>
    <w:rsid w:val="00916293"/>
    <w:rsid w:val="00916301"/>
    <w:rsid w:val="0091669C"/>
    <w:rsid w:val="00916847"/>
    <w:rsid w:val="00917ACE"/>
    <w:rsid w:val="00920F61"/>
    <w:rsid w:val="00924181"/>
    <w:rsid w:val="00925FE9"/>
    <w:rsid w:val="009307C1"/>
    <w:rsid w:val="00930F39"/>
    <w:rsid w:val="0093264E"/>
    <w:rsid w:val="00934B8E"/>
    <w:rsid w:val="00934FAF"/>
    <w:rsid w:val="0093536D"/>
    <w:rsid w:val="00935411"/>
    <w:rsid w:val="00940E08"/>
    <w:rsid w:val="0094168C"/>
    <w:rsid w:val="00942B8A"/>
    <w:rsid w:val="00944455"/>
    <w:rsid w:val="00945BE2"/>
    <w:rsid w:val="00946103"/>
    <w:rsid w:val="00946448"/>
    <w:rsid w:val="00947CBA"/>
    <w:rsid w:val="009501B1"/>
    <w:rsid w:val="00951D98"/>
    <w:rsid w:val="00953C10"/>
    <w:rsid w:val="009548DC"/>
    <w:rsid w:val="00957D80"/>
    <w:rsid w:val="009604AD"/>
    <w:rsid w:val="00964004"/>
    <w:rsid w:val="00964C1F"/>
    <w:rsid w:val="009657DC"/>
    <w:rsid w:val="00965A63"/>
    <w:rsid w:val="009660B0"/>
    <w:rsid w:val="00970D46"/>
    <w:rsid w:val="00972E21"/>
    <w:rsid w:val="00973551"/>
    <w:rsid w:val="009754D3"/>
    <w:rsid w:val="00982151"/>
    <w:rsid w:val="00982D14"/>
    <w:rsid w:val="00983FAD"/>
    <w:rsid w:val="00986B29"/>
    <w:rsid w:val="009873C7"/>
    <w:rsid w:val="00991911"/>
    <w:rsid w:val="0099351E"/>
    <w:rsid w:val="00993AA7"/>
    <w:rsid w:val="009962CB"/>
    <w:rsid w:val="009A0EC5"/>
    <w:rsid w:val="009A11FB"/>
    <w:rsid w:val="009A177D"/>
    <w:rsid w:val="009A1BCC"/>
    <w:rsid w:val="009A504E"/>
    <w:rsid w:val="009A51EA"/>
    <w:rsid w:val="009A5954"/>
    <w:rsid w:val="009A5E0B"/>
    <w:rsid w:val="009A6516"/>
    <w:rsid w:val="009A7237"/>
    <w:rsid w:val="009B20AB"/>
    <w:rsid w:val="009B5381"/>
    <w:rsid w:val="009B61D0"/>
    <w:rsid w:val="009B69A2"/>
    <w:rsid w:val="009B6E4C"/>
    <w:rsid w:val="009C1379"/>
    <w:rsid w:val="009C1BBD"/>
    <w:rsid w:val="009C3B54"/>
    <w:rsid w:val="009C4222"/>
    <w:rsid w:val="009C4615"/>
    <w:rsid w:val="009C7231"/>
    <w:rsid w:val="009D00E1"/>
    <w:rsid w:val="009D521C"/>
    <w:rsid w:val="009D5888"/>
    <w:rsid w:val="009D65A7"/>
    <w:rsid w:val="009E147F"/>
    <w:rsid w:val="009E2495"/>
    <w:rsid w:val="009E33AA"/>
    <w:rsid w:val="009E697E"/>
    <w:rsid w:val="009F16E8"/>
    <w:rsid w:val="009F1989"/>
    <w:rsid w:val="009F27CD"/>
    <w:rsid w:val="009F4710"/>
    <w:rsid w:val="009F7220"/>
    <w:rsid w:val="00A05814"/>
    <w:rsid w:val="00A05CB5"/>
    <w:rsid w:val="00A05EB7"/>
    <w:rsid w:val="00A070AD"/>
    <w:rsid w:val="00A13A40"/>
    <w:rsid w:val="00A14F8D"/>
    <w:rsid w:val="00A2124B"/>
    <w:rsid w:val="00A25D10"/>
    <w:rsid w:val="00A26D39"/>
    <w:rsid w:val="00A27C04"/>
    <w:rsid w:val="00A27F4C"/>
    <w:rsid w:val="00A304CB"/>
    <w:rsid w:val="00A3165E"/>
    <w:rsid w:val="00A34DB6"/>
    <w:rsid w:val="00A36B73"/>
    <w:rsid w:val="00A36F3D"/>
    <w:rsid w:val="00A375E5"/>
    <w:rsid w:val="00A37E3E"/>
    <w:rsid w:val="00A40FCA"/>
    <w:rsid w:val="00A43B28"/>
    <w:rsid w:val="00A44A6B"/>
    <w:rsid w:val="00A4620A"/>
    <w:rsid w:val="00A47ACC"/>
    <w:rsid w:val="00A5020B"/>
    <w:rsid w:val="00A53E18"/>
    <w:rsid w:val="00A55A92"/>
    <w:rsid w:val="00A6006D"/>
    <w:rsid w:val="00A60329"/>
    <w:rsid w:val="00A6146F"/>
    <w:rsid w:val="00A624B7"/>
    <w:rsid w:val="00A62DF3"/>
    <w:rsid w:val="00A64BD8"/>
    <w:rsid w:val="00A675A8"/>
    <w:rsid w:val="00A73136"/>
    <w:rsid w:val="00A73228"/>
    <w:rsid w:val="00A734E4"/>
    <w:rsid w:val="00A73DD5"/>
    <w:rsid w:val="00A76323"/>
    <w:rsid w:val="00A848FD"/>
    <w:rsid w:val="00A86586"/>
    <w:rsid w:val="00A86823"/>
    <w:rsid w:val="00A909A4"/>
    <w:rsid w:val="00A9256E"/>
    <w:rsid w:val="00A94CA6"/>
    <w:rsid w:val="00A972DF"/>
    <w:rsid w:val="00AA0DF3"/>
    <w:rsid w:val="00AA1798"/>
    <w:rsid w:val="00AA2FF9"/>
    <w:rsid w:val="00AA3910"/>
    <w:rsid w:val="00AA399A"/>
    <w:rsid w:val="00AA42E8"/>
    <w:rsid w:val="00AA45DE"/>
    <w:rsid w:val="00AA77DB"/>
    <w:rsid w:val="00AB02E4"/>
    <w:rsid w:val="00AB07A8"/>
    <w:rsid w:val="00AB0B7D"/>
    <w:rsid w:val="00AB0C95"/>
    <w:rsid w:val="00AB1076"/>
    <w:rsid w:val="00AB1891"/>
    <w:rsid w:val="00AB4E50"/>
    <w:rsid w:val="00AC1A76"/>
    <w:rsid w:val="00AC2EDD"/>
    <w:rsid w:val="00AC383D"/>
    <w:rsid w:val="00AC3ECB"/>
    <w:rsid w:val="00AD0936"/>
    <w:rsid w:val="00AD1775"/>
    <w:rsid w:val="00AD2081"/>
    <w:rsid w:val="00AD6991"/>
    <w:rsid w:val="00AD6C4F"/>
    <w:rsid w:val="00AD737B"/>
    <w:rsid w:val="00AE31A6"/>
    <w:rsid w:val="00AE7861"/>
    <w:rsid w:val="00AF0CAE"/>
    <w:rsid w:val="00AF1E4B"/>
    <w:rsid w:val="00AF21CF"/>
    <w:rsid w:val="00AF3912"/>
    <w:rsid w:val="00AF5FD6"/>
    <w:rsid w:val="00AF6222"/>
    <w:rsid w:val="00AF6EC2"/>
    <w:rsid w:val="00B028C7"/>
    <w:rsid w:val="00B03324"/>
    <w:rsid w:val="00B03B2D"/>
    <w:rsid w:val="00B03EAB"/>
    <w:rsid w:val="00B044A9"/>
    <w:rsid w:val="00B117EA"/>
    <w:rsid w:val="00B13045"/>
    <w:rsid w:val="00B13671"/>
    <w:rsid w:val="00B16721"/>
    <w:rsid w:val="00B16DA6"/>
    <w:rsid w:val="00B17310"/>
    <w:rsid w:val="00B17517"/>
    <w:rsid w:val="00B17739"/>
    <w:rsid w:val="00B2229F"/>
    <w:rsid w:val="00B25016"/>
    <w:rsid w:val="00B2797E"/>
    <w:rsid w:val="00B30ED1"/>
    <w:rsid w:val="00B40446"/>
    <w:rsid w:val="00B410EE"/>
    <w:rsid w:val="00B4288A"/>
    <w:rsid w:val="00B43B97"/>
    <w:rsid w:val="00B4661D"/>
    <w:rsid w:val="00B500C6"/>
    <w:rsid w:val="00B50685"/>
    <w:rsid w:val="00B55F69"/>
    <w:rsid w:val="00B62966"/>
    <w:rsid w:val="00B639AD"/>
    <w:rsid w:val="00B63F07"/>
    <w:rsid w:val="00B65544"/>
    <w:rsid w:val="00B65AFE"/>
    <w:rsid w:val="00B65F54"/>
    <w:rsid w:val="00B70ABC"/>
    <w:rsid w:val="00B717D3"/>
    <w:rsid w:val="00B71E47"/>
    <w:rsid w:val="00B72A0A"/>
    <w:rsid w:val="00B7313C"/>
    <w:rsid w:val="00B7447B"/>
    <w:rsid w:val="00B75517"/>
    <w:rsid w:val="00B76086"/>
    <w:rsid w:val="00B7723A"/>
    <w:rsid w:val="00B77B49"/>
    <w:rsid w:val="00B8055E"/>
    <w:rsid w:val="00B81F64"/>
    <w:rsid w:val="00B82843"/>
    <w:rsid w:val="00B83EF0"/>
    <w:rsid w:val="00B85E1E"/>
    <w:rsid w:val="00B86DE2"/>
    <w:rsid w:val="00B87ABC"/>
    <w:rsid w:val="00B910A9"/>
    <w:rsid w:val="00B93D45"/>
    <w:rsid w:val="00B94364"/>
    <w:rsid w:val="00B94387"/>
    <w:rsid w:val="00B94B79"/>
    <w:rsid w:val="00B95F16"/>
    <w:rsid w:val="00B9693F"/>
    <w:rsid w:val="00B977D5"/>
    <w:rsid w:val="00BA1FBC"/>
    <w:rsid w:val="00BA3ED5"/>
    <w:rsid w:val="00BA5AAF"/>
    <w:rsid w:val="00BA6963"/>
    <w:rsid w:val="00BB21C9"/>
    <w:rsid w:val="00BB2BF3"/>
    <w:rsid w:val="00BB4D59"/>
    <w:rsid w:val="00BB54BB"/>
    <w:rsid w:val="00BB77D5"/>
    <w:rsid w:val="00BB7B89"/>
    <w:rsid w:val="00BC08D0"/>
    <w:rsid w:val="00BC29B6"/>
    <w:rsid w:val="00BC4064"/>
    <w:rsid w:val="00BC60F1"/>
    <w:rsid w:val="00BD0217"/>
    <w:rsid w:val="00BD0F55"/>
    <w:rsid w:val="00BD2E8E"/>
    <w:rsid w:val="00BD2EFA"/>
    <w:rsid w:val="00BD4DB6"/>
    <w:rsid w:val="00BD5AF6"/>
    <w:rsid w:val="00BD6032"/>
    <w:rsid w:val="00BD7D03"/>
    <w:rsid w:val="00BE10B8"/>
    <w:rsid w:val="00BE181A"/>
    <w:rsid w:val="00BE2D1F"/>
    <w:rsid w:val="00BE2E06"/>
    <w:rsid w:val="00BE3115"/>
    <w:rsid w:val="00BE6F0F"/>
    <w:rsid w:val="00BF051A"/>
    <w:rsid w:val="00BF3CA9"/>
    <w:rsid w:val="00BF4599"/>
    <w:rsid w:val="00BF530F"/>
    <w:rsid w:val="00BF5A7D"/>
    <w:rsid w:val="00BF72F4"/>
    <w:rsid w:val="00BF7B8F"/>
    <w:rsid w:val="00C00F56"/>
    <w:rsid w:val="00C00FB2"/>
    <w:rsid w:val="00C020D9"/>
    <w:rsid w:val="00C04CC6"/>
    <w:rsid w:val="00C04F0F"/>
    <w:rsid w:val="00C0586E"/>
    <w:rsid w:val="00C070C4"/>
    <w:rsid w:val="00C10220"/>
    <w:rsid w:val="00C12F80"/>
    <w:rsid w:val="00C150CA"/>
    <w:rsid w:val="00C15286"/>
    <w:rsid w:val="00C153EC"/>
    <w:rsid w:val="00C1628C"/>
    <w:rsid w:val="00C16C6F"/>
    <w:rsid w:val="00C16DE8"/>
    <w:rsid w:val="00C17C39"/>
    <w:rsid w:val="00C24C5D"/>
    <w:rsid w:val="00C2501F"/>
    <w:rsid w:val="00C25BCA"/>
    <w:rsid w:val="00C264B4"/>
    <w:rsid w:val="00C307EF"/>
    <w:rsid w:val="00C32219"/>
    <w:rsid w:val="00C32E49"/>
    <w:rsid w:val="00C343A2"/>
    <w:rsid w:val="00C36C7D"/>
    <w:rsid w:val="00C37675"/>
    <w:rsid w:val="00C4020E"/>
    <w:rsid w:val="00C45BDC"/>
    <w:rsid w:val="00C512CD"/>
    <w:rsid w:val="00C51C70"/>
    <w:rsid w:val="00C527EC"/>
    <w:rsid w:val="00C53B7E"/>
    <w:rsid w:val="00C53BD3"/>
    <w:rsid w:val="00C54A02"/>
    <w:rsid w:val="00C60FAA"/>
    <w:rsid w:val="00C614F2"/>
    <w:rsid w:val="00C6193A"/>
    <w:rsid w:val="00C61F8B"/>
    <w:rsid w:val="00C63CD0"/>
    <w:rsid w:val="00C67004"/>
    <w:rsid w:val="00C679FD"/>
    <w:rsid w:val="00C72D19"/>
    <w:rsid w:val="00C81612"/>
    <w:rsid w:val="00C81F83"/>
    <w:rsid w:val="00C866D3"/>
    <w:rsid w:val="00C86A4A"/>
    <w:rsid w:val="00C8777E"/>
    <w:rsid w:val="00C87CB0"/>
    <w:rsid w:val="00C87FAC"/>
    <w:rsid w:val="00C90B0E"/>
    <w:rsid w:val="00C92011"/>
    <w:rsid w:val="00C921EB"/>
    <w:rsid w:val="00C939B5"/>
    <w:rsid w:val="00C94485"/>
    <w:rsid w:val="00C95CB1"/>
    <w:rsid w:val="00C95E3E"/>
    <w:rsid w:val="00C96183"/>
    <w:rsid w:val="00C9633D"/>
    <w:rsid w:val="00CA0ECE"/>
    <w:rsid w:val="00CA14F7"/>
    <w:rsid w:val="00CA23D9"/>
    <w:rsid w:val="00CA465C"/>
    <w:rsid w:val="00CA5BBC"/>
    <w:rsid w:val="00CA7023"/>
    <w:rsid w:val="00CA705B"/>
    <w:rsid w:val="00CA7DD2"/>
    <w:rsid w:val="00CB1CCF"/>
    <w:rsid w:val="00CB2A07"/>
    <w:rsid w:val="00CB2AF6"/>
    <w:rsid w:val="00CB3AC3"/>
    <w:rsid w:val="00CB4252"/>
    <w:rsid w:val="00CB5A39"/>
    <w:rsid w:val="00CB5FD2"/>
    <w:rsid w:val="00CB722D"/>
    <w:rsid w:val="00CB7F6D"/>
    <w:rsid w:val="00CC0CC5"/>
    <w:rsid w:val="00CC5998"/>
    <w:rsid w:val="00CC78C7"/>
    <w:rsid w:val="00CD28CC"/>
    <w:rsid w:val="00CD28D2"/>
    <w:rsid w:val="00CD3ED0"/>
    <w:rsid w:val="00CD56CA"/>
    <w:rsid w:val="00CD65A6"/>
    <w:rsid w:val="00CE30F7"/>
    <w:rsid w:val="00CE48BB"/>
    <w:rsid w:val="00CE4965"/>
    <w:rsid w:val="00CE623E"/>
    <w:rsid w:val="00CE6AA0"/>
    <w:rsid w:val="00CF09A0"/>
    <w:rsid w:val="00CF1B6E"/>
    <w:rsid w:val="00CF26F4"/>
    <w:rsid w:val="00CF5775"/>
    <w:rsid w:val="00D00363"/>
    <w:rsid w:val="00D00FD6"/>
    <w:rsid w:val="00D01DDD"/>
    <w:rsid w:val="00D02190"/>
    <w:rsid w:val="00D02EDD"/>
    <w:rsid w:val="00D0319D"/>
    <w:rsid w:val="00D03420"/>
    <w:rsid w:val="00D03B78"/>
    <w:rsid w:val="00D043A7"/>
    <w:rsid w:val="00D048C7"/>
    <w:rsid w:val="00D07582"/>
    <w:rsid w:val="00D07D5F"/>
    <w:rsid w:val="00D110CB"/>
    <w:rsid w:val="00D12318"/>
    <w:rsid w:val="00D136A3"/>
    <w:rsid w:val="00D1403D"/>
    <w:rsid w:val="00D15903"/>
    <w:rsid w:val="00D165DA"/>
    <w:rsid w:val="00D20D0B"/>
    <w:rsid w:val="00D25281"/>
    <w:rsid w:val="00D260BC"/>
    <w:rsid w:val="00D300E3"/>
    <w:rsid w:val="00D31D7D"/>
    <w:rsid w:val="00D32248"/>
    <w:rsid w:val="00D34ED5"/>
    <w:rsid w:val="00D35D41"/>
    <w:rsid w:val="00D379D5"/>
    <w:rsid w:val="00D37D55"/>
    <w:rsid w:val="00D41409"/>
    <w:rsid w:val="00D46236"/>
    <w:rsid w:val="00D468CB"/>
    <w:rsid w:val="00D46AC3"/>
    <w:rsid w:val="00D47463"/>
    <w:rsid w:val="00D51E9A"/>
    <w:rsid w:val="00D52AF8"/>
    <w:rsid w:val="00D54458"/>
    <w:rsid w:val="00D554E4"/>
    <w:rsid w:val="00D55BF9"/>
    <w:rsid w:val="00D56D3D"/>
    <w:rsid w:val="00D60340"/>
    <w:rsid w:val="00D61F78"/>
    <w:rsid w:val="00D6348F"/>
    <w:rsid w:val="00D663E7"/>
    <w:rsid w:val="00D66D32"/>
    <w:rsid w:val="00D67695"/>
    <w:rsid w:val="00D67F61"/>
    <w:rsid w:val="00D708A5"/>
    <w:rsid w:val="00D7460D"/>
    <w:rsid w:val="00D7541E"/>
    <w:rsid w:val="00D75BE6"/>
    <w:rsid w:val="00D761DB"/>
    <w:rsid w:val="00D76886"/>
    <w:rsid w:val="00D76994"/>
    <w:rsid w:val="00D76ECC"/>
    <w:rsid w:val="00D772FD"/>
    <w:rsid w:val="00D819BD"/>
    <w:rsid w:val="00D85E22"/>
    <w:rsid w:val="00D86E0D"/>
    <w:rsid w:val="00D90770"/>
    <w:rsid w:val="00D91709"/>
    <w:rsid w:val="00D923B8"/>
    <w:rsid w:val="00D93085"/>
    <w:rsid w:val="00D94025"/>
    <w:rsid w:val="00D94C6F"/>
    <w:rsid w:val="00D94FF5"/>
    <w:rsid w:val="00D95010"/>
    <w:rsid w:val="00DA1BCE"/>
    <w:rsid w:val="00DA38CE"/>
    <w:rsid w:val="00DA3CDE"/>
    <w:rsid w:val="00DA4638"/>
    <w:rsid w:val="00DA74E6"/>
    <w:rsid w:val="00DB00FA"/>
    <w:rsid w:val="00DB3218"/>
    <w:rsid w:val="00DB5223"/>
    <w:rsid w:val="00DC18B9"/>
    <w:rsid w:val="00DC3AF5"/>
    <w:rsid w:val="00DC71B4"/>
    <w:rsid w:val="00DC7B40"/>
    <w:rsid w:val="00DC7CFA"/>
    <w:rsid w:val="00DD2456"/>
    <w:rsid w:val="00DD3B45"/>
    <w:rsid w:val="00DD3B49"/>
    <w:rsid w:val="00DD5D1A"/>
    <w:rsid w:val="00DD66A5"/>
    <w:rsid w:val="00DD68F2"/>
    <w:rsid w:val="00DE357A"/>
    <w:rsid w:val="00DE7594"/>
    <w:rsid w:val="00DF3AA6"/>
    <w:rsid w:val="00DF3F4C"/>
    <w:rsid w:val="00DF43D7"/>
    <w:rsid w:val="00DF5448"/>
    <w:rsid w:val="00DF55C3"/>
    <w:rsid w:val="00DF72DC"/>
    <w:rsid w:val="00DF74E9"/>
    <w:rsid w:val="00DF7B52"/>
    <w:rsid w:val="00E011F6"/>
    <w:rsid w:val="00E01742"/>
    <w:rsid w:val="00E02ED6"/>
    <w:rsid w:val="00E037AB"/>
    <w:rsid w:val="00E05385"/>
    <w:rsid w:val="00E07C61"/>
    <w:rsid w:val="00E1710B"/>
    <w:rsid w:val="00E20611"/>
    <w:rsid w:val="00E22345"/>
    <w:rsid w:val="00E228BE"/>
    <w:rsid w:val="00E22D38"/>
    <w:rsid w:val="00E22DCD"/>
    <w:rsid w:val="00E23199"/>
    <w:rsid w:val="00E259E8"/>
    <w:rsid w:val="00E3101A"/>
    <w:rsid w:val="00E31D92"/>
    <w:rsid w:val="00E31EBA"/>
    <w:rsid w:val="00E33C97"/>
    <w:rsid w:val="00E3422D"/>
    <w:rsid w:val="00E35909"/>
    <w:rsid w:val="00E42154"/>
    <w:rsid w:val="00E43541"/>
    <w:rsid w:val="00E43B97"/>
    <w:rsid w:val="00E4595C"/>
    <w:rsid w:val="00E473A1"/>
    <w:rsid w:val="00E5136C"/>
    <w:rsid w:val="00E52FEA"/>
    <w:rsid w:val="00E5373C"/>
    <w:rsid w:val="00E5445E"/>
    <w:rsid w:val="00E556A0"/>
    <w:rsid w:val="00E57343"/>
    <w:rsid w:val="00E57ADD"/>
    <w:rsid w:val="00E6045F"/>
    <w:rsid w:val="00E62488"/>
    <w:rsid w:val="00E62D3A"/>
    <w:rsid w:val="00E635CE"/>
    <w:rsid w:val="00E6396A"/>
    <w:rsid w:val="00E639DC"/>
    <w:rsid w:val="00E639E2"/>
    <w:rsid w:val="00E64502"/>
    <w:rsid w:val="00E667F2"/>
    <w:rsid w:val="00E70E88"/>
    <w:rsid w:val="00E713E6"/>
    <w:rsid w:val="00E71C86"/>
    <w:rsid w:val="00E72900"/>
    <w:rsid w:val="00E74BC2"/>
    <w:rsid w:val="00E81F00"/>
    <w:rsid w:val="00E82543"/>
    <w:rsid w:val="00E837B1"/>
    <w:rsid w:val="00E837F2"/>
    <w:rsid w:val="00E85B12"/>
    <w:rsid w:val="00E85D65"/>
    <w:rsid w:val="00E8643B"/>
    <w:rsid w:val="00E86D4B"/>
    <w:rsid w:val="00E86DAA"/>
    <w:rsid w:val="00E877B2"/>
    <w:rsid w:val="00E904F0"/>
    <w:rsid w:val="00E92AB8"/>
    <w:rsid w:val="00E94A5C"/>
    <w:rsid w:val="00E95430"/>
    <w:rsid w:val="00EA19F8"/>
    <w:rsid w:val="00EA3293"/>
    <w:rsid w:val="00EA7A02"/>
    <w:rsid w:val="00EB03AB"/>
    <w:rsid w:val="00EB5F20"/>
    <w:rsid w:val="00EB7D5A"/>
    <w:rsid w:val="00EC0764"/>
    <w:rsid w:val="00EC0968"/>
    <w:rsid w:val="00EC0AA7"/>
    <w:rsid w:val="00EC215C"/>
    <w:rsid w:val="00EC2945"/>
    <w:rsid w:val="00EC4AE0"/>
    <w:rsid w:val="00EC52EB"/>
    <w:rsid w:val="00EC7397"/>
    <w:rsid w:val="00ED0706"/>
    <w:rsid w:val="00ED16CB"/>
    <w:rsid w:val="00ED16FA"/>
    <w:rsid w:val="00ED7EF7"/>
    <w:rsid w:val="00EE7208"/>
    <w:rsid w:val="00EE7ECF"/>
    <w:rsid w:val="00EF0877"/>
    <w:rsid w:val="00EF2FB6"/>
    <w:rsid w:val="00EF621B"/>
    <w:rsid w:val="00EF7451"/>
    <w:rsid w:val="00EF7C5A"/>
    <w:rsid w:val="00F00E66"/>
    <w:rsid w:val="00F02A74"/>
    <w:rsid w:val="00F037F5"/>
    <w:rsid w:val="00F03DF1"/>
    <w:rsid w:val="00F0713A"/>
    <w:rsid w:val="00F12B39"/>
    <w:rsid w:val="00F1347E"/>
    <w:rsid w:val="00F14F15"/>
    <w:rsid w:val="00F22CC8"/>
    <w:rsid w:val="00F249F1"/>
    <w:rsid w:val="00F24F15"/>
    <w:rsid w:val="00F25C69"/>
    <w:rsid w:val="00F30915"/>
    <w:rsid w:val="00F319AE"/>
    <w:rsid w:val="00F33E9A"/>
    <w:rsid w:val="00F40B3A"/>
    <w:rsid w:val="00F41F4B"/>
    <w:rsid w:val="00F47F21"/>
    <w:rsid w:val="00F51AB9"/>
    <w:rsid w:val="00F51FB8"/>
    <w:rsid w:val="00F54866"/>
    <w:rsid w:val="00F57733"/>
    <w:rsid w:val="00F63475"/>
    <w:rsid w:val="00F657E0"/>
    <w:rsid w:val="00F713D0"/>
    <w:rsid w:val="00F7304B"/>
    <w:rsid w:val="00F735E8"/>
    <w:rsid w:val="00F81B3D"/>
    <w:rsid w:val="00F83D5C"/>
    <w:rsid w:val="00F87649"/>
    <w:rsid w:val="00F91C72"/>
    <w:rsid w:val="00F95212"/>
    <w:rsid w:val="00F964E1"/>
    <w:rsid w:val="00F97477"/>
    <w:rsid w:val="00FA036F"/>
    <w:rsid w:val="00FA065A"/>
    <w:rsid w:val="00FA20D9"/>
    <w:rsid w:val="00FA7C5C"/>
    <w:rsid w:val="00FC124D"/>
    <w:rsid w:val="00FC534D"/>
    <w:rsid w:val="00FC579F"/>
    <w:rsid w:val="00FC6031"/>
    <w:rsid w:val="00FC6991"/>
    <w:rsid w:val="00FD0C6F"/>
    <w:rsid w:val="00FD35D4"/>
    <w:rsid w:val="00FD400D"/>
    <w:rsid w:val="00FD4764"/>
    <w:rsid w:val="00FD6366"/>
    <w:rsid w:val="00FE18AA"/>
    <w:rsid w:val="00FE66F7"/>
    <w:rsid w:val="00FF0140"/>
    <w:rsid w:val="00FF0D3E"/>
    <w:rsid w:val="00FF2EE2"/>
    <w:rsid w:val="00FF757C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F6A64E-5900-4612-AE8D-9019B10F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A2AD6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C66D5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C66D5"/>
    <w:pPr>
      <w:keepNext/>
      <w:keepLines/>
      <w:numPr>
        <w:ilvl w:val="1"/>
        <w:numId w:val="1"/>
      </w:numPr>
      <w:spacing w:before="40"/>
      <w:ind w:left="578" w:hanging="578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EC2945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C66D5"/>
    <w:rPr>
      <w:rFonts w:ascii="Arial" w:eastAsiaTheme="majorEastAsia" w:hAnsi="Arial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C66D5"/>
    <w:rPr>
      <w:rFonts w:ascii="Arial" w:eastAsiaTheme="majorEastAsia" w:hAnsi="Arial" w:cstheme="majorBidi"/>
      <w:b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EC2945"/>
    <w:rPr>
      <w:rFonts w:ascii="Arial" w:eastAsiaTheme="majorEastAsia" w:hAnsi="Arial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BE181A"/>
    <w:pPr>
      <w:tabs>
        <w:tab w:val="left" w:pos="1134"/>
        <w:tab w:val="right" w:leader="dot" w:pos="9345"/>
      </w:tabs>
      <w:spacing w:after="100"/>
      <w:ind w:firstLine="426"/>
    </w:pPr>
  </w:style>
  <w:style w:type="paragraph" w:styleId="23">
    <w:name w:val="toc 2"/>
    <w:basedOn w:val="a0"/>
    <w:next w:val="a0"/>
    <w:autoRedefine/>
    <w:uiPriority w:val="39"/>
    <w:unhideWhenUsed/>
    <w:rsid w:val="00BE181A"/>
    <w:pPr>
      <w:tabs>
        <w:tab w:val="left" w:pos="1134"/>
        <w:tab w:val="left" w:pos="1540"/>
        <w:tab w:val="right" w:leader="dot" w:pos="9345"/>
      </w:tabs>
      <w:spacing w:after="100"/>
      <w:ind w:left="240" w:firstLine="186"/>
    </w:pPr>
  </w:style>
  <w:style w:type="paragraph" w:styleId="32">
    <w:name w:val="toc 3"/>
    <w:basedOn w:val="a0"/>
    <w:next w:val="a0"/>
    <w:autoRedefine/>
    <w:uiPriority w:val="39"/>
    <w:unhideWhenUsed/>
    <w:rsid w:val="00BE181A"/>
    <w:pPr>
      <w:tabs>
        <w:tab w:val="left" w:pos="1134"/>
        <w:tab w:val="left" w:pos="1943"/>
        <w:tab w:val="right" w:leader="dot" w:pos="9345"/>
      </w:tabs>
      <w:spacing w:after="100"/>
      <w:ind w:left="480" w:hanging="54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8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8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8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8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9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a0"/>
    <w:rsid w:val="00993AA7"/>
    <w:pPr>
      <w:spacing w:before="100" w:beforeAutospacing="1" w:after="142" w:line="276" w:lineRule="auto"/>
    </w:pPr>
    <w:rPr>
      <w:rFonts w:cs="Arial"/>
    </w:rPr>
  </w:style>
  <w:style w:type="paragraph" w:styleId="af2">
    <w:name w:val="Balloon Text"/>
    <w:basedOn w:val="a0"/>
    <w:link w:val="af3"/>
    <w:uiPriority w:val="99"/>
    <w:semiHidden/>
    <w:unhideWhenUsed/>
    <w:rsid w:val="00D940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94025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Emphasis"/>
    <w:basedOn w:val="a1"/>
    <w:uiPriority w:val="20"/>
    <w:qFormat/>
    <w:rsid w:val="008B4534"/>
    <w:rPr>
      <w:i/>
      <w:iCs/>
    </w:rPr>
  </w:style>
  <w:style w:type="paragraph" w:styleId="af5">
    <w:name w:val="No Spacing"/>
    <w:link w:val="af6"/>
    <w:uiPriority w:val="1"/>
    <w:qFormat/>
    <w:rsid w:val="00857061"/>
    <w:pPr>
      <w:spacing w:after="0" w:line="240" w:lineRule="auto"/>
    </w:pPr>
    <w:rPr>
      <w:rFonts w:eastAsiaTheme="minorEastAsia"/>
      <w:lang w:eastAsia="ru-RU"/>
    </w:rPr>
  </w:style>
  <w:style w:type="character" w:customStyle="1" w:styleId="af6">
    <w:name w:val="Без интервала Знак"/>
    <w:basedOn w:val="a1"/>
    <w:link w:val="af5"/>
    <w:uiPriority w:val="1"/>
    <w:rsid w:val="0085706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hyperlink" Target="file:///\\granat\Bal2Win\Distrib\B2_EdSafeKeep\&#1044;&#1086;&#1082;&#1091;&#1084;&#1077;&#1085;&#1090;&#1072;&#1094;&#1080;&#1103;\&#1054;&#1090;&#1095;&#1077;&#1090;_&#1086;_&#1088;&#1072;&#1073;&#1086;&#1090;&#1077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file:///\\granat\Bal2Win\Distrib\B2_EdSafeKeep\&#1044;&#1086;&#1082;&#1091;&#1084;&#1077;&#1085;&#1090;&#1072;&#1094;&#1080;&#1103;\&#1041;2_&#1050;&#1083;&#1080;&#1077;&#1085;&#1090;_&#1069;&#1044;&#1054;_&#1056;&#1091;&#1082;&#1086;&#1074;&#1086;&#1076;&#1089;&#1090;&#1074;&#1086;_&#1072;&#1076;&#1084;&#1080;&#1085;&#1080;&#1089;&#1090;&#1088;&#1072;&#1090;&#1086;&#1088;&#1072;_&#1087;&#1086;_&#1088;&#1072;&#1079;&#1075;&#1088;&#1072;&#1085;&#1080;&#1095;&#1077;&#1085;&#1080;&#1102;_&#1087;&#1088;&#1072;&#1074;_&#1076;&#1086;&#1089;&#1090;&#1091;&#1087;&#1072;.docx" TargetMode="External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hyperlink" Target="https://download.visualstudio.microsoft.com/download/pr/7ac2a695-28da-49db-8744-9e9ee2502f71/2ACBFE92157C1CF1A7B524A9325824046D83DBFA3FEB1CBD4DD02A42E020F77C/VC_redist.x86.exe" TargetMode="External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alans2.ru/download/balans2_dos/Rukovodstvo_po_ustanovke_Klient_EDO.docx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0.jpe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hyperlink" Target="https://download.visualstudio.microsoft.com/download/pr/6b6923b0-3045-4379-a96f-ef5506a65d5b/426A34C6F10EA8F7DA58A8C976B586AD84DD4BAB42A0CFDBE941F1763B7755E5/VC_redist.x64.exe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cid:part1.0awr0RVn.J9tuDaa7@oviont.ru" TargetMode="External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6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E5204-80A9-4B3F-A02A-B6819CC3E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6389</Words>
  <Characters>36418</Characters>
  <Application>Microsoft Office Word</Application>
  <DocSecurity>4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работы с программой «Баланс-2: Архив ЭДО», вер.1.5.79</vt:lpstr>
    </vt:vector>
  </TitlesOfParts>
  <Company/>
  <LinksUpToDate>false</LinksUpToDate>
  <CharactersWithSpaces>42722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работы с программой «Баланс-2: Архив ЭДО», вер.1.5.79</dc:title>
  <dc:subject/>
  <dc:creator>Жукова Лариса Васильевна</dc:creator>
  <cp:keywords/>
  <dc:description/>
  <cp:lastModifiedBy>Афонин Дмитрий Валерьевич</cp:lastModifiedBy>
  <cp:revision>2</cp:revision>
  <dcterms:created xsi:type="dcterms:W3CDTF">2025-09-08T12:41:00Z</dcterms:created>
  <dcterms:modified xsi:type="dcterms:W3CDTF">2025-09-08T12:41:00Z</dcterms:modified>
  <cp:contentStatus/>
</cp:coreProperties>
</file>